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371F" w14:textId="0BED7C37" w:rsidR="000A6B3A" w:rsidRPr="000A6B3A" w:rsidRDefault="000A6B3A" w:rsidP="000A6B3A">
      <w:pPr>
        <w:ind w:left="720" w:hanging="360"/>
        <w:jc w:val="center"/>
        <w:rPr>
          <w:b/>
          <w:bCs/>
          <w:i/>
          <w:iCs/>
        </w:rPr>
      </w:pPr>
      <w:r w:rsidRPr="000A6B3A">
        <w:rPr>
          <w:b/>
          <w:bCs/>
          <w:i/>
          <w:iCs/>
        </w:rPr>
        <w:t>Georgetown School Committee</w:t>
      </w:r>
    </w:p>
    <w:p w14:paraId="30C3015B" w14:textId="747DED05" w:rsidR="000A6B3A" w:rsidRPr="000A6B3A" w:rsidRDefault="000A6B3A" w:rsidP="000A6B3A">
      <w:pPr>
        <w:ind w:left="720" w:hanging="360"/>
        <w:jc w:val="center"/>
        <w:rPr>
          <w:b/>
          <w:bCs/>
          <w:i/>
          <w:iCs/>
        </w:rPr>
      </w:pPr>
      <w:r w:rsidRPr="000A6B3A">
        <w:rPr>
          <w:b/>
          <w:bCs/>
          <w:i/>
          <w:iCs/>
        </w:rPr>
        <w:t>Thursday, October 7, 2021</w:t>
      </w:r>
    </w:p>
    <w:p w14:paraId="1DFACCBC" w14:textId="6FBA56FD" w:rsidR="000A6B3A" w:rsidRPr="000A6B3A" w:rsidRDefault="000A6B3A" w:rsidP="000A6B3A">
      <w:pPr>
        <w:ind w:left="720" w:hanging="360"/>
        <w:jc w:val="center"/>
        <w:rPr>
          <w:b/>
          <w:bCs/>
          <w:i/>
          <w:iCs/>
        </w:rPr>
      </w:pPr>
      <w:r w:rsidRPr="000A6B3A">
        <w:rPr>
          <w:b/>
          <w:bCs/>
          <w:i/>
          <w:iCs/>
        </w:rPr>
        <w:t>Location: Town Hall, 1 Library St.</w:t>
      </w:r>
    </w:p>
    <w:p w14:paraId="5AA80A97" w14:textId="17562459" w:rsidR="000A6B3A" w:rsidRDefault="000A6B3A" w:rsidP="000A6B3A">
      <w:pPr>
        <w:ind w:left="720" w:hanging="360"/>
        <w:jc w:val="center"/>
        <w:rPr>
          <w:b/>
          <w:bCs/>
          <w:i/>
          <w:iCs/>
        </w:rPr>
      </w:pPr>
      <w:r w:rsidRPr="000A6B3A">
        <w:rPr>
          <w:b/>
          <w:bCs/>
          <w:i/>
          <w:iCs/>
        </w:rPr>
        <w:t>3</w:t>
      </w:r>
      <w:r w:rsidRPr="000A6B3A">
        <w:rPr>
          <w:b/>
          <w:bCs/>
          <w:i/>
          <w:iCs/>
          <w:vertAlign w:val="superscript"/>
        </w:rPr>
        <w:t>rd</w:t>
      </w:r>
      <w:r w:rsidRPr="000A6B3A">
        <w:rPr>
          <w:b/>
          <w:bCs/>
          <w:i/>
          <w:iCs/>
        </w:rPr>
        <w:t xml:space="preserve"> Floor Meeting Room</w:t>
      </w:r>
    </w:p>
    <w:p w14:paraId="5EBD29CB" w14:textId="179DD6CD" w:rsidR="005F1789" w:rsidRPr="000A6B3A" w:rsidRDefault="005F1789" w:rsidP="000A6B3A">
      <w:pPr>
        <w:ind w:left="720" w:hanging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Regular Meeting 6:30PM</w:t>
      </w:r>
    </w:p>
    <w:p w14:paraId="18C9E305" w14:textId="631A7EE4" w:rsidR="000A6B3A" w:rsidRPr="000A6B3A" w:rsidRDefault="000A6B3A" w:rsidP="000A6B3A">
      <w:pPr>
        <w:ind w:left="720" w:hanging="360"/>
        <w:jc w:val="center"/>
        <w:rPr>
          <w:b/>
          <w:bCs/>
          <w:i/>
          <w:iCs/>
        </w:rPr>
      </w:pPr>
      <w:r w:rsidRPr="000A6B3A">
        <w:rPr>
          <w:b/>
          <w:bCs/>
          <w:i/>
          <w:iCs/>
        </w:rPr>
        <w:t>Executive Session-7PM</w:t>
      </w:r>
    </w:p>
    <w:p w14:paraId="0A82CE6B" w14:textId="102B2A8B" w:rsidR="000A6B3A" w:rsidRPr="000A6B3A" w:rsidRDefault="000A6B3A" w:rsidP="000A6B3A">
      <w:pPr>
        <w:ind w:left="720" w:hanging="360"/>
        <w:jc w:val="center"/>
        <w:rPr>
          <w:b/>
          <w:bCs/>
          <w:i/>
          <w:iCs/>
        </w:rPr>
      </w:pPr>
      <w:r w:rsidRPr="000A6B3A">
        <w:rPr>
          <w:b/>
          <w:bCs/>
          <w:i/>
          <w:iCs/>
        </w:rPr>
        <w:t>AGENDA</w:t>
      </w:r>
    </w:p>
    <w:p w14:paraId="1036D8F5" w14:textId="3265163D" w:rsidR="009E7F76" w:rsidRDefault="00CD226B" w:rsidP="000A6B3A">
      <w:pPr>
        <w:pStyle w:val="ListParagraph"/>
        <w:numPr>
          <w:ilvl w:val="0"/>
          <w:numId w:val="1"/>
        </w:numPr>
      </w:pPr>
      <w:r>
        <w:t>Call to Order:</w:t>
      </w:r>
    </w:p>
    <w:p w14:paraId="232DED45" w14:textId="77777777" w:rsidR="00CD226B" w:rsidRDefault="00CD226B" w:rsidP="00CD226B">
      <w:pPr>
        <w:pStyle w:val="ListParagraph"/>
        <w:numPr>
          <w:ilvl w:val="0"/>
          <w:numId w:val="1"/>
        </w:numPr>
      </w:pPr>
      <w:r>
        <w:t>Consent Agenda:</w:t>
      </w:r>
    </w:p>
    <w:p w14:paraId="33F447BC" w14:textId="77777777" w:rsidR="00CD226B" w:rsidRDefault="00CD226B" w:rsidP="00CD226B">
      <w:pPr>
        <w:pStyle w:val="ListParagraph"/>
      </w:pPr>
      <w:r>
        <w:t>Acceptance of Warrants: #15V22 &amp; #16P22</w:t>
      </w:r>
    </w:p>
    <w:p w14:paraId="3D70BEB4" w14:textId="77777777" w:rsidR="00D210F2" w:rsidRDefault="00D210F2" w:rsidP="00CD226B">
      <w:pPr>
        <w:pStyle w:val="ListParagraph"/>
      </w:pPr>
    </w:p>
    <w:p w14:paraId="2950DD34" w14:textId="77777777" w:rsidR="00CD226B" w:rsidRDefault="00CD226B" w:rsidP="00CD226B">
      <w:pPr>
        <w:pStyle w:val="ListParagraph"/>
        <w:numPr>
          <w:ilvl w:val="0"/>
          <w:numId w:val="1"/>
        </w:numPr>
      </w:pPr>
      <w:r>
        <w:t>Audiences:</w:t>
      </w:r>
    </w:p>
    <w:p w14:paraId="1E42D741" w14:textId="77777777" w:rsidR="00CD226B" w:rsidRDefault="00CD226B" w:rsidP="00CD226B">
      <w:pPr>
        <w:pStyle w:val="ListParagraph"/>
      </w:pPr>
      <w:r>
        <w:t>Public Comment</w:t>
      </w:r>
    </w:p>
    <w:p w14:paraId="05489768" w14:textId="77777777" w:rsidR="00D210F2" w:rsidRDefault="00D210F2" w:rsidP="00CD226B">
      <w:pPr>
        <w:pStyle w:val="ListParagraph"/>
      </w:pPr>
    </w:p>
    <w:p w14:paraId="4CE52C80" w14:textId="77777777" w:rsidR="00CD226B" w:rsidRDefault="00CD226B" w:rsidP="00CD226B">
      <w:pPr>
        <w:pStyle w:val="ListParagraph"/>
        <w:numPr>
          <w:ilvl w:val="0"/>
          <w:numId w:val="1"/>
        </w:numPr>
      </w:pPr>
      <w:r>
        <w:t xml:space="preserve">Student Representatives: Introduction of Student Representative: </w:t>
      </w:r>
      <w:proofErr w:type="spellStart"/>
      <w:r>
        <w:t>MacKensie</w:t>
      </w:r>
      <w:proofErr w:type="spellEnd"/>
      <w:r>
        <w:t xml:space="preserve"> Beavis</w:t>
      </w:r>
    </w:p>
    <w:p w14:paraId="0EE8FB6D" w14:textId="77777777" w:rsidR="00CD226B" w:rsidRDefault="00CD226B" w:rsidP="00CD226B"/>
    <w:p w14:paraId="1B023EAB" w14:textId="77777777" w:rsidR="00CD226B" w:rsidRDefault="00CD226B" w:rsidP="00CD226B">
      <w:pPr>
        <w:pStyle w:val="ListParagraph"/>
        <w:numPr>
          <w:ilvl w:val="0"/>
          <w:numId w:val="1"/>
        </w:numPr>
      </w:pPr>
      <w:r>
        <w:t>Administrative Reports</w:t>
      </w:r>
    </w:p>
    <w:p w14:paraId="402AF732" w14:textId="77777777" w:rsidR="00CD226B" w:rsidRDefault="00CD226B" w:rsidP="00CD226B">
      <w:pPr>
        <w:pStyle w:val="ListParagraph"/>
      </w:pPr>
    </w:p>
    <w:p w14:paraId="4B5A012B" w14:textId="77777777" w:rsidR="00CD226B" w:rsidRDefault="00CD226B" w:rsidP="00CD226B">
      <w:pPr>
        <w:pStyle w:val="ListParagraph"/>
      </w:pPr>
      <w:r>
        <w:tab/>
        <w:t>Superintendents Reports</w:t>
      </w:r>
    </w:p>
    <w:p w14:paraId="56EBBDD0" w14:textId="77777777" w:rsidR="00CD226B" w:rsidRDefault="00CD226B" w:rsidP="00CD226B">
      <w:pPr>
        <w:pStyle w:val="ListParagraph"/>
      </w:pPr>
      <w:r>
        <w:tab/>
        <w:t>School Reports</w:t>
      </w:r>
    </w:p>
    <w:p w14:paraId="2CDDC3AF" w14:textId="77777777" w:rsidR="00CD226B" w:rsidRDefault="00CD226B" w:rsidP="00CD226B">
      <w:pPr>
        <w:pStyle w:val="ListParagraph"/>
      </w:pPr>
      <w:r>
        <w:tab/>
        <w:t>Department Reports</w:t>
      </w:r>
    </w:p>
    <w:p w14:paraId="52A8D25C" w14:textId="77777777" w:rsidR="00CD226B" w:rsidRDefault="00CD226B" w:rsidP="00CD226B">
      <w:pPr>
        <w:pStyle w:val="ListParagraph"/>
        <w:numPr>
          <w:ilvl w:val="0"/>
          <w:numId w:val="6"/>
        </w:numPr>
      </w:pPr>
      <w:r>
        <w:t>MCAS Update-Colin MacDonald</w:t>
      </w:r>
    </w:p>
    <w:p w14:paraId="319AFFB2" w14:textId="77777777" w:rsidR="00CD226B" w:rsidRDefault="00D210F2" w:rsidP="00D210F2">
      <w:pPr>
        <w:pStyle w:val="ListParagraph"/>
        <w:numPr>
          <w:ilvl w:val="0"/>
          <w:numId w:val="1"/>
        </w:numPr>
      </w:pPr>
      <w:r>
        <w:t>Superintendents Information for Committee:</w:t>
      </w:r>
    </w:p>
    <w:p w14:paraId="22501533" w14:textId="77777777" w:rsidR="00D210F2" w:rsidRDefault="00D210F2" w:rsidP="00D210F2">
      <w:pPr>
        <w:pStyle w:val="ListParagraph"/>
        <w:numPr>
          <w:ilvl w:val="1"/>
          <w:numId w:val="1"/>
        </w:numPr>
      </w:pPr>
      <w:r>
        <w:t>Special Education Stat Performance Plan/Annual Performance Report</w:t>
      </w:r>
    </w:p>
    <w:p w14:paraId="754A0E94" w14:textId="77777777" w:rsidR="00D210F2" w:rsidRDefault="00D210F2" w:rsidP="00D210F2">
      <w:pPr>
        <w:ind w:left="720"/>
      </w:pPr>
      <w:r>
        <w:t>Indicator 12: Early Childhood Transition (Part C to Part B transition) *</w:t>
      </w:r>
    </w:p>
    <w:p w14:paraId="351E47CA" w14:textId="77777777" w:rsidR="00D210F2" w:rsidRDefault="00D210F2" w:rsidP="00D210F2">
      <w:pPr>
        <w:ind w:left="720"/>
      </w:pPr>
    </w:p>
    <w:p w14:paraId="65B4EC51" w14:textId="77777777" w:rsidR="00D210F2" w:rsidRDefault="00D210F2" w:rsidP="00D210F2">
      <w:pPr>
        <w:pStyle w:val="ListParagraph"/>
        <w:numPr>
          <w:ilvl w:val="0"/>
          <w:numId w:val="1"/>
        </w:numPr>
      </w:pPr>
      <w:r>
        <w:t>Financial Report:</w:t>
      </w:r>
    </w:p>
    <w:p w14:paraId="68DADAC1" w14:textId="77777777" w:rsidR="00D210F2" w:rsidRDefault="00D210F2" w:rsidP="00D210F2">
      <w:pPr>
        <w:pStyle w:val="ListParagraph"/>
      </w:pPr>
    </w:p>
    <w:p w14:paraId="2F071D91" w14:textId="77777777" w:rsidR="00D210F2" w:rsidRDefault="00D210F2" w:rsidP="00D210F2">
      <w:pPr>
        <w:pStyle w:val="ListParagraph"/>
        <w:numPr>
          <w:ilvl w:val="0"/>
          <w:numId w:val="1"/>
        </w:numPr>
      </w:pPr>
      <w:r>
        <w:t>Subcommittee Reports:</w:t>
      </w:r>
    </w:p>
    <w:p w14:paraId="3F061C64" w14:textId="77777777" w:rsidR="00D210F2" w:rsidRDefault="00D210F2" w:rsidP="00D210F2">
      <w:pPr>
        <w:pStyle w:val="ListParagraph"/>
      </w:pPr>
    </w:p>
    <w:p w14:paraId="687C0490" w14:textId="77777777" w:rsidR="00D210F2" w:rsidRDefault="00D210F2" w:rsidP="00D210F2">
      <w:pPr>
        <w:pStyle w:val="ListParagraph"/>
      </w:pPr>
      <w:r>
        <w:t>Budget &amp; Finance</w:t>
      </w:r>
    </w:p>
    <w:p w14:paraId="78C7F927" w14:textId="77777777" w:rsidR="00D210F2" w:rsidRDefault="00D210F2" w:rsidP="00D210F2">
      <w:pPr>
        <w:pStyle w:val="ListParagraph"/>
      </w:pPr>
      <w:r>
        <w:t>Governance</w:t>
      </w:r>
    </w:p>
    <w:p w14:paraId="2AAE3C23" w14:textId="77777777" w:rsidR="00D210F2" w:rsidRDefault="00D210F2" w:rsidP="00D210F2">
      <w:pPr>
        <w:pStyle w:val="ListParagraph"/>
      </w:pPr>
      <w:r>
        <w:t>Negotiations</w:t>
      </w:r>
    </w:p>
    <w:p w14:paraId="7945E500" w14:textId="77777777" w:rsidR="00D210F2" w:rsidRDefault="00D210F2" w:rsidP="00D210F2">
      <w:pPr>
        <w:pStyle w:val="ListParagraph"/>
      </w:pPr>
      <w:r>
        <w:t>Public Relations</w:t>
      </w:r>
    </w:p>
    <w:p w14:paraId="096F2C7C" w14:textId="77777777" w:rsidR="00D210F2" w:rsidRDefault="00D210F2" w:rsidP="00D210F2">
      <w:pPr>
        <w:pStyle w:val="ListParagraph"/>
      </w:pPr>
      <w:r>
        <w:t>Safety</w:t>
      </w:r>
    </w:p>
    <w:p w14:paraId="090A51B7" w14:textId="77777777" w:rsidR="00D210F2" w:rsidRDefault="00D210F2" w:rsidP="00D210F2">
      <w:pPr>
        <w:pStyle w:val="ListParagraph"/>
      </w:pPr>
      <w:r>
        <w:t>Supt Evaluation</w:t>
      </w:r>
    </w:p>
    <w:p w14:paraId="6BED8396" w14:textId="77777777" w:rsidR="00D210F2" w:rsidRDefault="00D210F2" w:rsidP="00D210F2">
      <w:pPr>
        <w:pStyle w:val="ListParagraph"/>
      </w:pPr>
      <w:r>
        <w:t>Other-School Building Committee</w:t>
      </w:r>
    </w:p>
    <w:p w14:paraId="11DE14D8" w14:textId="77777777" w:rsidR="00D210F2" w:rsidRDefault="00D210F2" w:rsidP="00D210F2">
      <w:pPr>
        <w:pStyle w:val="ListParagraph"/>
      </w:pPr>
      <w:r>
        <w:t>Other-SEPAC</w:t>
      </w:r>
    </w:p>
    <w:p w14:paraId="0FD265FB" w14:textId="77777777" w:rsidR="00D210F2" w:rsidRDefault="00D210F2" w:rsidP="00D210F2">
      <w:pPr>
        <w:pStyle w:val="ListParagraph"/>
      </w:pPr>
    </w:p>
    <w:p w14:paraId="159F1AEA" w14:textId="77777777" w:rsidR="00D210F2" w:rsidRDefault="00D210F2" w:rsidP="00D210F2">
      <w:pPr>
        <w:pStyle w:val="ListParagraph"/>
        <w:numPr>
          <w:ilvl w:val="0"/>
          <w:numId w:val="1"/>
        </w:numPr>
      </w:pPr>
      <w:r>
        <w:t>Old Business:</w:t>
      </w:r>
    </w:p>
    <w:p w14:paraId="13D8367D" w14:textId="77777777" w:rsidR="00D210F2" w:rsidRDefault="00D210F2" w:rsidP="00D210F2">
      <w:pPr>
        <w:pStyle w:val="ListParagraph"/>
      </w:pPr>
    </w:p>
    <w:p w14:paraId="68AF04B7" w14:textId="77777777" w:rsidR="00D210F2" w:rsidRDefault="00D210F2" w:rsidP="00D210F2">
      <w:pPr>
        <w:pStyle w:val="ListParagraph"/>
        <w:numPr>
          <w:ilvl w:val="0"/>
          <w:numId w:val="1"/>
        </w:numPr>
      </w:pPr>
      <w:r>
        <w:t>New Business:</w:t>
      </w:r>
    </w:p>
    <w:p w14:paraId="1D54E03C" w14:textId="77777777" w:rsidR="00D210F2" w:rsidRDefault="00D210F2" w:rsidP="00D210F2">
      <w:pPr>
        <w:pStyle w:val="ListParagraph"/>
      </w:pPr>
    </w:p>
    <w:p w14:paraId="5C2B2C05" w14:textId="77777777" w:rsidR="00D210F2" w:rsidRDefault="00D210F2" w:rsidP="00D210F2">
      <w:pPr>
        <w:pStyle w:val="ListParagraph"/>
        <w:numPr>
          <w:ilvl w:val="1"/>
          <w:numId w:val="1"/>
        </w:numPr>
      </w:pPr>
      <w:r>
        <w:t>Donation from the Georgetown PTA in the amount of $1000.00 for the 3</w:t>
      </w:r>
      <w:r w:rsidRPr="00D210F2">
        <w:rPr>
          <w:vertAlign w:val="superscript"/>
        </w:rPr>
        <w:t>rd</w:t>
      </w:r>
      <w:r>
        <w:t xml:space="preserve"> Grade Field Trip on Thursday, November 4, 2021 to </w:t>
      </w:r>
      <w:proofErr w:type="spellStart"/>
      <w:r>
        <w:t>Plimoth</w:t>
      </w:r>
      <w:proofErr w:type="spellEnd"/>
      <w:r>
        <w:t xml:space="preserve"> </w:t>
      </w:r>
      <w:proofErr w:type="spellStart"/>
      <w:r>
        <w:t>Patuxet</w:t>
      </w:r>
      <w:proofErr w:type="spellEnd"/>
      <w:r>
        <w:t xml:space="preserve"> </w:t>
      </w:r>
      <w:r w:rsidR="00910450">
        <w:t>Youth. *</w:t>
      </w:r>
    </w:p>
    <w:p w14:paraId="7F44ADEE" w14:textId="77777777" w:rsidR="00CD226B" w:rsidRPr="00D210F2" w:rsidRDefault="00D210F2" w:rsidP="00D210F2">
      <w:pPr>
        <w:ind w:left="7200"/>
        <w:rPr>
          <w:b/>
        </w:rPr>
      </w:pPr>
      <w:r w:rsidRPr="00D210F2">
        <w:rPr>
          <w:b/>
        </w:rPr>
        <w:t>(VOTE)</w:t>
      </w:r>
    </w:p>
    <w:p w14:paraId="08D175CE" w14:textId="77777777" w:rsidR="00D210F2" w:rsidRDefault="00D210F2" w:rsidP="00D210F2">
      <w:pPr>
        <w:ind w:left="7200"/>
        <w:rPr>
          <w:b/>
        </w:rPr>
      </w:pPr>
      <w:r w:rsidRPr="00D210F2">
        <w:rPr>
          <w:b/>
        </w:rPr>
        <w:t>(VOTE)</w:t>
      </w:r>
    </w:p>
    <w:p w14:paraId="66A11A81" w14:textId="77777777" w:rsidR="00D210F2" w:rsidRDefault="00D210F2" w:rsidP="00D210F2">
      <w:pPr>
        <w:pStyle w:val="ListParagraph"/>
        <w:numPr>
          <w:ilvl w:val="0"/>
          <w:numId w:val="1"/>
        </w:numPr>
      </w:pPr>
      <w:r>
        <w:t>Executive Session Chapter 30A s21</w:t>
      </w:r>
    </w:p>
    <w:p w14:paraId="4D82A952" w14:textId="77777777" w:rsidR="00910450" w:rsidRDefault="00910450" w:rsidP="00910450">
      <w:pPr>
        <w:ind w:left="360"/>
      </w:pPr>
      <w:r>
        <w:t>12.Adjorn:</w:t>
      </w:r>
    </w:p>
    <w:p w14:paraId="28A67C31" w14:textId="77777777" w:rsidR="00910450" w:rsidRDefault="00910450" w:rsidP="00910450">
      <w:pPr>
        <w:ind w:left="360"/>
      </w:pPr>
    </w:p>
    <w:p w14:paraId="15F72FA2" w14:textId="77777777" w:rsidR="00910450" w:rsidRDefault="00910450" w:rsidP="00910450">
      <w:pPr>
        <w:ind w:left="360"/>
      </w:pPr>
    </w:p>
    <w:p w14:paraId="46EB066F" w14:textId="77777777" w:rsidR="00910450" w:rsidRPr="00910450" w:rsidRDefault="00910450" w:rsidP="00910450">
      <w:pPr>
        <w:ind w:left="360"/>
        <w:jc w:val="center"/>
        <w:rPr>
          <w:b/>
          <w:u w:val="single"/>
        </w:rPr>
      </w:pPr>
      <w:r w:rsidRPr="00910450">
        <w:rPr>
          <w:b/>
          <w:u w:val="single"/>
        </w:rPr>
        <w:t>SCHEDULE OF UPCOMING SCHOOL COMMITTEE MEETINGS</w:t>
      </w:r>
    </w:p>
    <w:p w14:paraId="4162AD16" w14:textId="77777777" w:rsidR="00CD226B" w:rsidRDefault="00CD226B" w:rsidP="00CD226B">
      <w:pPr>
        <w:pStyle w:val="ListParagraph"/>
        <w:ind w:left="1080"/>
      </w:pPr>
    </w:p>
    <w:p w14:paraId="0196F9E4" w14:textId="77777777" w:rsidR="00CD226B" w:rsidRDefault="00910450" w:rsidP="00CD226B">
      <w:pPr>
        <w:pStyle w:val="ListParagraph"/>
        <w:ind w:left="2160"/>
      </w:pPr>
      <w:r>
        <w:t>October 7, 2021</w:t>
      </w:r>
      <w:r>
        <w:tab/>
        <w:t>October 21, 2021</w:t>
      </w:r>
      <w:r>
        <w:tab/>
        <w:t>November 18, 2021</w:t>
      </w:r>
    </w:p>
    <w:p w14:paraId="17FD4B97" w14:textId="77777777" w:rsidR="00910450" w:rsidRDefault="00910450" w:rsidP="00CD226B">
      <w:pPr>
        <w:pStyle w:val="ListParagraph"/>
        <w:ind w:left="2160"/>
      </w:pPr>
      <w:r>
        <w:t>December 9, 2021</w:t>
      </w:r>
      <w:r>
        <w:tab/>
        <w:t>January 13 ,2022</w:t>
      </w:r>
      <w:r>
        <w:tab/>
        <w:t>February 10, 2022</w:t>
      </w:r>
    </w:p>
    <w:p w14:paraId="6B499654" w14:textId="77777777" w:rsidR="00910450" w:rsidRDefault="00910450" w:rsidP="00CD226B">
      <w:pPr>
        <w:pStyle w:val="ListParagraph"/>
        <w:ind w:left="2160"/>
      </w:pPr>
      <w:r>
        <w:t>March 10, 2022</w:t>
      </w:r>
      <w:r>
        <w:tab/>
      </w:r>
      <w:r>
        <w:tab/>
        <w:t>March 24, 2022</w:t>
      </w:r>
      <w:r>
        <w:tab/>
      </w:r>
      <w:r>
        <w:tab/>
        <w:t>April 14, 2022</w:t>
      </w:r>
    </w:p>
    <w:p w14:paraId="0118FBE2" w14:textId="77777777" w:rsidR="00910450" w:rsidRDefault="00910450" w:rsidP="00CD226B">
      <w:pPr>
        <w:pStyle w:val="ListParagraph"/>
        <w:ind w:left="2160"/>
      </w:pPr>
      <w:r>
        <w:t>May 12, 2022</w:t>
      </w:r>
      <w:r>
        <w:tab/>
      </w:r>
      <w:r>
        <w:tab/>
        <w:t>May 26, 2022</w:t>
      </w:r>
      <w:r>
        <w:tab/>
      </w:r>
      <w:r>
        <w:tab/>
        <w:t>June 9, 2022</w:t>
      </w:r>
    </w:p>
    <w:p w14:paraId="3683C36D" w14:textId="77777777" w:rsidR="00CD226B" w:rsidRDefault="00CD226B" w:rsidP="00CD226B">
      <w:pPr>
        <w:ind w:left="1440"/>
      </w:pPr>
    </w:p>
    <w:sectPr w:rsidR="00CD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B0B33"/>
    <w:multiLevelType w:val="hybridMultilevel"/>
    <w:tmpl w:val="6540AF9A"/>
    <w:lvl w:ilvl="0" w:tplc="8B363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11410"/>
    <w:multiLevelType w:val="hybridMultilevel"/>
    <w:tmpl w:val="B7387C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A147BE2"/>
    <w:multiLevelType w:val="hybridMultilevel"/>
    <w:tmpl w:val="A6EA1368"/>
    <w:lvl w:ilvl="0" w:tplc="8B363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1A62"/>
    <w:multiLevelType w:val="hybridMultilevel"/>
    <w:tmpl w:val="A78E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2374"/>
    <w:multiLevelType w:val="hybridMultilevel"/>
    <w:tmpl w:val="B5A866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A6B3516"/>
    <w:multiLevelType w:val="hybridMultilevel"/>
    <w:tmpl w:val="E69ED7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6B"/>
    <w:rsid w:val="000A6B3A"/>
    <w:rsid w:val="005F1789"/>
    <w:rsid w:val="00910450"/>
    <w:rsid w:val="009E7F76"/>
    <w:rsid w:val="00CD226B"/>
    <w:rsid w:val="00D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C863"/>
  <w15:chartTrackingRefBased/>
  <w15:docId w15:val="{51A9A425-14B9-4166-896B-59E49009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Sherman</dc:creator>
  <cp:keywords/>
  <dc:description/>
  <cp:lastModifiedBy>Kerri McManus</cp:lastModifiedBy>
  <cp:revision>3</cp:revision>
  <dcterms:created xsi:type="dcterms:W3CDTF">2021-10-05T17:49:00Z</dcterms:created>
  <dcterms:modified xsi:type="dcterms:W3CDTF">2021-10-05T17:54:00Z</dcterms:modified>
</cp:coreProperties>
</file>