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9D74" w14:textId="77777777" w:rsidR="006D2093" w:rsidRDefault="006D2093">
      <w:pPr>
        <w:pStyle w:val="Title"/>
        <w:rPr>
          <w:rFonts w:ascii="Garamond" w:hAnsi="Garamond"/>
          <w:i w:val="0"/>
          <w:color w:val="auto"/>
          <w:sz w:val="32"/>
          <w:szCs w:val="32"/>
        </w:rPr>
      </w:pPr>
    </w:p>
    <w:p w14:paraId="44F126B5" w14:textId="77777777" w:rsidR="00C20D1E" w:rsidRPr="00EE6550" w:rsidRDefault="004E1BF5">
      <w:pPr>
        <w:pStyle w:val="Title"/>
        <w:rPr>
          <w:rFonts w:ascii="Garamond" w:hAnsi="Garamond"/>
          <w:i w:val="0"/>
          <w:color w:val="auto"/>
          <w:sz w:val="32"/>
          <w:szCs w:val="32"/>
        </w:rPr>
      </w:pPr>
      <w:r>
        <w:rPr>
          <w:rFonts w:ascii="Garamond" w:hAnsi="Garamond"/>
          <w:i w:val="0"/>
          <w:noProof/>
          <w:color w:val="auto"/>
          <w:sz w:val="32"/>
          <w:szCs w:val="32"/>
        </w:rPr>
        <w:object w:dxaOrig="1440" w:dyaOrig="1440" w14:anchorId="71C90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4pt;margin-top:53.1pt;width:67.6pt;height:66.2pt;z-index:-251658240;mso-position-vertical-relative:page" fillcolor="black">
            <v:imagedata r:id="rId6" o:title="" blacklevel="2621f" grayscale="t"/>
            <w10:wrap anchory="page"/>
          </v:shape>
          <o:OLEObject Type="Embed" ProgID="Word.Picture.8" ShapeID="_x0000_s1029" DrawAspect="Content" ObjectID="_1681018724" r:id="rId7"/>
        </w:object>
      </w:r>
      <w:r w:rsidR="00C20D1E" w:rsidRPr="00EE6550">
        <w:rPr>
          <w:rFonts w:ascii="Garamond" w:hAnsi="Garamond"/>
          <w:i w:val="0"/>
          <w:color w:val="auto"/>
          <w:sz w:val="32"/>
          <w:szCs w:val="32"/>
        </w:rPr>
        <w:t>Georgetown Zoning Board of Appeals</w:t>
      </w:r>
    </w:p>
    <w:p w14:paraId="7266D71A" w14:textId="77777777" w:rsidR="009F0E1D" w:rsidRPr="00AD1797" w:rsidRDefault="009F0E1D" w:rsidP="009F0E1D">
      <w:pPr>
        <w:pStyle w:val="Title"/>
        <w:rPr>
          <w:rFonts w:ascii="Garamond" w:hAnsi="Garamond"/>
          <w:sz w:val="18"/>
          <w:szCs w:val="18"/>
        </w:rPr>
      </w:pPr>
      <w:r w:rsidRPr="00AD1797">
        <w:rPr>
          <w:rFonts w:ascii="Garamond" w:hAnsi="Garamond"/>
          <w:sz w:val="18"/>
          <w:szCs w:val="18"/>
        </w:rPr>
        <w:t xml:space="preserve">Memorial Town Hall </w:t>
      </w:r>
      <w:r w:rsidRPr="00AD1797">
        <w:rPr>
          <w:rFonts w:ascii="Garamond" w:hAnsi="Garamond"/>
          <w:sz w:val="18"/>
          <w:szCs w:val="18"/>
        </w:rPr>
        <w:sym w:font="Symbol" w:char="F0A8"/>
      </w:r>
      <w:r w:rsidRPr="00AD1797">
        <w:rPr>
          <w:rFonts w:ascii="Garamond" w:hAnsi="Garamond"/>
          <w:sz w:val="18"/>
          <w:szCs w:val="18"/>
        </w:rPr>
        <w:t xml:space="preserve"> One Library Street </w:t>
      </w:r>
      <w:r w:rsidRPr="00AD1797">
        <w:rPr>
          <w:rFonts w:ascii="Garamond" w:hAnsi="Garamond"/>
          <w:sz w:val="18"/>
          <w:szCs w:val="18"/>
        </w:rPr>
        <w:sym w:font="Symbol" w:char="F0A8"/>
      </w:r>
      <w:r w:rsidRPr="00AD1797">
        <w:rPr>
          <w:rFonts w:ascii="Garamond" w:hAnsi="Garamond"/>
          <w:sz w:val="18"/>
          <w:szCs w:val="18"/>
        </w:rPr>
        <w:t xml:space="preserve"> Georgetown, MA  01833</w:t>
      </w:r>
    </w:p>
    <w:p w14:paraId="6E56E91E" w14:textId="77777777" w:rsidR="009F0E1D" w:rsidRPr="00EB3140" w:rsidRDefault="00C83F29" w:rsidP="009F0E1D">
      <w:pPr>
        <w:pStyle w:val="Subtitle"/>
        <w:ind w:firstLine="720"/>
        <w:rPr>
          <w:rFonts w:ascii="Garamond" w:hAnsi="Garamond"/>
          <w:b w:val="0"/>
          <w:i/>
          <w:spacing w:val="30"/>
          <w:sz w:val="20"/>
        </w:rPr>
      </w:pPr>
      <w:r w:rsidRPr="00EB3140">
        <w:rPr>
          <w:rFonts w:ascii="Garamond" w:hAnsi="Garamond"/>
          <w:i/>
          <w:noProof/>
          <w:spacing w:val="40"/>
          <w:sz w:val="20"/>
        </w:rPr>
        <mc:AlternateContent>
          <mc:Choice Requires="wps">
            <w:drawing>
              <wp:anchor distT="0" distB="0" distL="114300" distR="114300" simplePos="0" relativeHeight="251657216" behindDoc="0" locked="0" layoutInCell="0" allowOverlap="1" wp14:anchorId="47392B7B" wp14:editId="7745E186">
                <wp:simplePos x="0" y="0"/>
                <wp:positionH relativeFrom="column">
                  <wp:posOffset>465455</wp:posOffset>
                </wp:positionH>
                <wp:positionV relativeFrom="paragraph">
                  <wp:posOffset>139700</wp:posOffset>
                </wp:positionV>
                <wp:extent cx="74295" cy="368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9EB1" id="Rectangle 4" o:spid="_x0000_s1026" style="position:absolute;margin-left:36.65pt;margin-top:11pt;width:5.8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" o:allowincell="f" stroked="f"/>
            </w:pict>
          </mc:Fallback>
        </mc:AlternateContent>
      </w:r>
      <w:r w:rsidR="009F0E1D" w:rsidRPr="00EB3140">
        <w:rPr>
          <w:rFonts w:ascii="Garamond" w:hAnsi="Garamond"/>
          <w:b w:val="0"/>
          <w:i/>
          <w:spacing w:val="30"/>
          <w:sz w:val="20"/>
        </w:rPr>
        <w:t xml:space="preserve">Phone: (978) 352-5742 </w:t>
      </w:r>
      <w:r w:rsidR="009F0E1D" w:rsidRPr="00EB3140">
        <w:rPr>
          <w:rFonts w:ascii="Garamond" w:hAnsi="Garamond"/>
          <w:b w:val="0"/>
          <w:i/>
          <w:spacing w:val="30"/>
          <w:sz w:val="20"/>
        </w:rPr>
        <w:sym w:font="Symbol" w:char="F0A8"/>
      </w:r>
      <w:r w:rsidR="009F0E1D" w:rsidRPr="00EB3140">
        <w:rPr>
          <w:rFonts w:ascii="Garamond" w:hAnsi="Garamond"/>
          <w:b w:val="0"/>
          <w:i/>
          <w:spacing w:val="30"/>
          <w:sz w:val="20"/>
        </w:rPr>
        <w:t xml:space="preserve"> Fax: (978) 352-5725</w:t>
      </w:r>
      <w:r w:rsidR="006D2093" w:rsidRPr="00EB3140">
        <w:rPr>
          <w:rFonts w:ascii="Garamond" w:hAnsi="Garamond"/>
          <w:b w:val="0"/>
          <w:i/>
          <w:spacing w:val="30"/>
          <w:sz w:val="20"/>
        </w:rPr>
        <w:br/>
      </w:r>
    </w:p>
    <w:p w14:paraId="173A1AAA" w14:textId="4C35EABB" w:rsidR="00357354" w:rsidRPr="0041274D" w:rsidRDefault="00357354" w:rsidP="00357354">
      <w:pPr>
        <w:jc w:val="center"/>
        <w:rPr>
          <w:rFonts w:ascii="Garamond" w:hAnsi="Garamond"/>
          <w:b/>
          <w:sz w:val="28"/>
          <w:szCs w:val="28"/>
        </w:rPr>
      </w:pPr>
      <w:r w:rsidRPr="0041274D">
        <w:rPr>
          <w:rFonts w:ascii="Garamond" w:hAnsi="Garamond"/>
          <w:b/>
          <w:sz w:val="28"/>
          <w:szCs w:val="28"/>
        </w:rPr>
        <w:t xml:space="preserve">AGENDA  </w:t>
      </w:r>
    </w:p>
    <w:p w14:paraId="2B1D9B7D" w14:textId="237E39B2" w:rsidR="00357354" w:rsidRPr="00D00365" w:rsidRDefault="00357354" w:rsidP="00357354">
      <w:pPr>
        <w:jc w:val="center"/>
        <w:rPr>
          <w:rFonts w:ascii="Garamond" w:hAnsi="Garamond"/>
          <w:b/>
          <w:sz w:val="32"/>
          <w:szCs w:val="32"/>
        </w:rPr>
      </w:pPr>
      <w:r w:rsidRPr="00D00365">
        <w:rPr>
          <w:rFonts w:ascii="Garamond" w:hAnsi="Garamond"/>
          <w:b/>
          <w:sz w:val="32"/>
          <w:szCs w:val="32"/>
        </w:rPr>
        <w:t xml:space="preserve">Tuesday </w:t>
      </w:r>
      <w:r w:rsidR="00587E3D">
        <w:rPr>
          <w:rFonts w:ascii="Garamond" w:hAnsi="Garamond"/>
          <w:b/>
          <w:sz w:val="32"/>
          <w:szCs w:val="32"/>
        </w:rPr>
        <w:t>–</w:t>
      </w:r>
      <w:r w:rsidR="00CE340A">
        <w:rPr>
          <w:rFonts w:ascii="Garamond" w:hAnsi="Garamond"/>
          <w:b/>
          <w:sz w:val="32"/>
          <w:szCs w:val="32"/>
        </w:rPr>
        <w:t xml:space="preserve"> </w:t>
      </w:r>
      <w:r w:rsidR="001714A7">
        <w:rPr>
          <w:rFonts w:ascii="Garamond" w:hAnsi="Garamond"/>
          <w:b/>
          <w:sz w:val="32"/>
          <w:szCs w:val="32"/>
        </w:rPr>
        <w:t>May 4</w:t>
      </w:r>
      <w:r w:rsidR="0040006C" w:rsidRPr="00D00365">
        <w:rPr>
          <w:rFonts w:ascii="Garamond" w:hAnsi="Garamond"/>
          <w:b/>
          <w:sz w:val="32"/>
          <w:szCs w:val="32"/>
        </w:rPr>
        <w:t>,</w:t>
      </w:r>
      <w:r w:rsidR="00C50B22" w:rsidRPr="00D00365">
        <w:rPr>
          <w:rFonts w:ascii="Garamond" w:hAnsi="Garamond"/>
          <w:b/>
          <w:sz w:val="32"/>
          <w:szCs w:val="32"/>
        </w:rPr>
        <w:t xml:space="preserve"> </w:t>
      </w:r>
      <w:r w:rsidR="003E7BF1" w:rsidRPr="00D00365">
        <w:rPr>
          <w:rFonts w:ascii="Garamond" w:hAnsi="Garamond"/>
          <w:b/>
          <w:sz w:val="32"/>
          <w:szCs w:val="32"/>
        </w:rPr>
        <w:t>20</w:t>
      </w:r>
      <w:r w:rsidR="00D00365" w:rsidRPr="00D00365">
        <w:rPr>
          <w:rFonts w:ascii="Garamond" w:hAnsi="Garamond"/>
          <w:b/>
          <w:sz w:val="32"/>
          <w:szCs w:val="32"/>
        </w:rPr>
        <w:t>2</w:t>
      </w:r>
      <w:r w:rsidR="00F076DC">
        <w:rPr>
          <w:rFonts w:ascii="Garamond" w:hAnsi="Garamond"/>
          <w:b/>
          <w:sz w:val="32"/>
          <w:szCs w:val="32"/>
        </w:rPr>
        <w:t>1</w:t>
      </w:r>
    </w:p>
    <w:p w14:paraId="42C126B4" w14:textId="77777777" w:rsidR="00634947" w:rsidRPr="004E1BF5" w:rsidRDefault="00C077AD" w:rsidP="00C077AD">
      <w:pPr>
        <w:jc w:val="center"/>
        <w:rPr>
          <w:rFonts w:ascii="Garamond" w:hAnsi="Garamond"/>
          <w:b/>
          <w:sz w:val="24"/>
          <w:szCs w:val="24"/>
        </w:rPr>
      </w:pPr>
      <w:r w:rsidRPr="004E1BF5">
        <w:rPr>
          <w:rFonts w:ascii="Garamond" w:hAnsi="Garamond"/>
          <w:b/>
          <w:sz w:val="24"/>
          <w:szCs w:val="24"/>
        </w:rPr>
        <w:t xml:space="preserve">7pm – Business Meeting </w:t>
      </w:r>
    </w:p>
    <w:p w14:paraId="0A81CD5B" w14:textId="4F8434AA" w:rsidR="00E86857" w:rsidRPr="00723149" w:rsidRDefault="00587E3D" w:rsidP="00587E3D">
      <w:pPr>
        <w:jc w:val="center"/>
        <w:rPr>
          <w:rFonts w:ascii="Garamond" w:hAnsi="Garamond"/>
          <w:b/>
          <w:sz w:val="28"/>
          <w:szCs w:val="28"/>
        </w:rPr>
      </w:pPr>
      <w:r w:rsidRPr="00723149">
        <w:rPr>
          <w:rFonts w:ascii="Garamond" w:hAnsi="Garamond"/>
          <w:b/>
          <w:sz w:val="28"/>
          <w:szCs w:val="28"/>
        </w:rPr>
        <w:t>Public Hearings</w:t>
      </w:r>
      <w:r w:rsidR="000C4BDF" w:rsidRPr="00723149">
        <w:rPr>
          <w:rFonts w:ascii="Garamond" w:hAnsi="Garamond"/>
          <w:b/>
          <w:sz w:val="28"/>
          <w:szCs w:val="28"/>
        </w:rPr>
        <w:t xml:space="preserve"> - </w:t>
      </w:r>
      <w:r w:rsidR="000C4BDF" w:rsidRPr="004E1BF5">
        <w:rPr>
          <w:rFonts w:ascii="Garamond" w:hAnsi="Garamond"/>
          <w:b/>
          <w:sz w:val="28"/>
          <w:szCs w:val="28"/>
          <w:u w:val="single"/>
        </w:rPr>
        <w:t>See Below</w:t>
      </w:r>
    </w:p>
    <w:p w14:paraId="0E1DA4F8" w14:textId="5CE0E180" w:rsidR="000C4BDF" w:rsidRPr="004C6D62" w:rsidRDefault="00647008" w:rsidP="00647008">
      <w:pPr>
        <w:jc w:val="center"/>
        <w:rPr>
          <w:rFonts w:ascii="Garamond" w:hAnsi="Garamond"/>
          <w:b/>
          <w:sz w:val="24"/>
          <w:szCs w:val="24"/>
        </w:rPr>
      </w:pPr>
      <w:r w:rsidRPr="004C6D62">
        <w:rPr>
          <w:rFonts w:ascii="Garamond" w:hAnsi="Garamond"/>
          <w:b/>
          <w:sz w:val="24"/>
          <w:szCs w:val="24"/>
        </w:rPr>
        <w:t xml:space="preserve">Via Zoom </w:t>
      </w:r>
      <w:r w:rsidR="00E37EE7" w:rsidRPr="004C6D62">
        <w:rPr>
          <w:rFonts w:ascii="Garamond" w:hAnsi="Garamond"/>
          <w:b/>
          <w:sz w:val="24"/>
          <w:szCs w:val="24"/>
        </w:rPr>
        <w:t>Webinar</w:t>
      </w:r>
      <w:r w:rsidR="000C4BDF">
        <w:rPr>
          <w:rFonts w:ascii="Garamond" w:hAnsi="Garamond"/>
          <w:b/>
          <w:sz w:val="24"/>
          <w:szCs w:val="24"/>
        </w:rPr>
        <w:t xml:space="preserve"> - Link for Audience</w:t>
      </w:r>
    </w:p>
    <w:p w14:paraId="381791B1" w14:textId="77777777" w:rsidR="00D85C90" w:rsidRPr="004C6D62" w:rsidRDefault="004E1BF5" w:rsidP="00D85C90">
      <w:pPr>
        <w:jc w:val="center"/>
        <w:rPr>
          <w:sz w:val="24"/>
          <w:szCs w:val="24"/>
        </w:rPr>
      </w:pPr>
      <w:hyperlink r:id="rId8" w:history="1">
        <w:r w:rsidR="00D85C90" w:rsidRPr="004C6D62">
          <w:rPr>
            <w:rStyle w:val="Hyperlink"/>
            <w:sz w:val="24"/>
            <w:szCs w:val="24"/>
          </w:rPr>
          <w:t>https://us02web.zoom.us/webinar/register/WN_1WpEFBlPS6eyQHplV_QyAA</w:t>
        </w:r>
      </w:hyperlink>
    </w:p>
    <w:p w14:paraId="0B07DAE2" w14:textId="77777777" w:rsidR="00D85C90" w:rsidRDefault="00D85C90" w:rsidP="00647008">
      <w:pPr>
        <w:jc w:val="center"/>
        <w:rPr>
          <w:rFonts w:ascii="Garamond" w:hAnsi="Garamond"/>
          <w:b/>
          <w:color w:val="0070C0"/>
          <w:sz w:val="32"/>
          <w:szCs w:val="32"/>
        </w:rPr>
      </w:pPr>
    </w:p>
    <w:p w14:paraId="3BB48DA2" w14:textId="66B311DC" w:rsidR="0044218C" w:rsidRPr="00610009" w:rsidRDefault="00A87228" w:rsidP="00C077AD">
      <w:pPr>
        <w:jc w:val="center"/>
        <w:rPr>
          <w:rFonts w:ascii="Garamond" w:hAnsi="Garamond"/>
          <w:b/>
          <w:sz w:val="28"/>
          <w:szCs w:val="28"/>
        </w:rPr>
      </w:pPr>
      <w:r w:rsidRPr="00610009">
        <w:rPr>
          <w:rFonts w:ascii="Garamond" w:hAnsi="Garamond"/>
          <w:b/>
          <w:sz w:val="28"/>
          <w:szCs w:val="28"/>
        </w:rPr>
        <w:t xml:space="preserve">  </w:t>
      </w:r>
    </w:p>
    <w:p w14:paraId="3F13C4E2" w14:textId="488D4D52" w:rsidR="00647008" w:rsidRPr="000C4BDF" w:rsidRDefault="00647008" w:rsidP="00647008">
      <w:pPr>
        <w:rPr>
          <w:sz w:val="22"/>
          <w:szCs w:val="22"/>
        </w:rPr>
      </w:pPr>
      <w:r w:rsidRPr="000C4BDF">
        <w:rPr>
          <w:sz w:val="22"/>
          <w:szCs w:val="22"/>
        </w:rPr>
        <w:t xml:space="preserve">This Public meeting </w:t>
      </w:r>
      <w:r w:rsidR="001E1656" w:rsidRPr="000C4BDF">
        <w:rPr>
          <w:sz w:val="22"/>
          <w:szCs w:val="22"/>
        </w:rPr>
        <w:t>will be</w:t>
      </w:r>
      <w:r w:rsidRPr="000C4BDF">
        <w:rPr>
          <w:sz w:val="22"/>
          <w:szCs w:val="22"/>
        </w:rPr>
        <w:t xml:space="preserve"> conducted in a way that is an attempt to satisfy the Open Meeting Law, and other State Laws pertaining to the Public Hearings of the Town’s Public Bodies pursuant to Chapter 53 of the Acts of 2020, as recently amended by Chapter 201 of the Acts of 2020. It is a good faith, best effort attempt to comply with the Executive Order waiving certain provisions of G. L. c. 30A, sec. 20 during the COVID -19 pandemic. Internet based technologies will be used by the Zoning Board of Appeals to conduct Public Meetings and Hearings until the Executive Order is rescinded, or the State of Emergency is terminated.  </w:t>
      </w:r>
    </w:p>
    <w:p w14:paraId="0A95EB71" w14:textId="77777777" w:rsidR="002F1C65" w:rsidRDefault="002F1C65" w:rsidP="0041274D">
      <w:pPr>
        <w:rPr>
          <w:rFonts w:ascii="Garamond" w:hAnsi="Garamond"/>
          <w:b/>
          <w:color w:val="FF0000"/>
          <w:sz w:val="28"/>
          <w:szCs w:val="28"/>
        </w:rPr>
      </w:pPr>
    </w:p>
    <w:p w14:paraId="4FC3A12A" w14:textId="6FDC229F" w:rsidR="00357354" w:rsidRPr="001E0CBE" w:rsidRDefault="00357354" w:rsidP="00357354">
      <w:pPr>
        <w:rPr>
          <w:rFonts w:ascii="Garamond" w:hAnsi="Garamond"/>
          <w:b/>
          <w:color w:val="FF0000"/>
          <w:sz w:val="24"/>
          <w:szCs w:val="24"/>
        </w:rPr>
      </w:pPr>
    </w:p>
    <w:p w14:paraId="67B1AC98" w14:textId="7364C2DE" w:rsidR="002E3A21" w:rsidRPr="000C4BDF" w:rsidRDefault="006F14A6" w:rsidP="00365129">
      <w:pPr>
        <w:ind w:left="720" w:hanging="720"/>
        <w:rPr>
          <w:rFonts w:ascii="Garamond" w:hAnsi="Garamond"/>
          <w:bCs/>
          <w:color w:val="FF0000"/>
          <w:sz w:val="24"/>
          <w:szCs w:val="24"/>
        </w:rPr>
      </w:pPr>
      <w:r w:rsidRPr="007D769D">
        <w:rPr>
          <w:rFonts w:ascii="Garamond" w:hAnsi="Garamond"/>
          <w:sz w:val="24"/>
          <w:szCs w:val="24"/>
        </w:rPr>
        <w:t>1</w:t>
      </w:r>
      <w:r w:rsidR="00357354" w:rsidRPr="007D769D">
        <w:rPr>
          <w:rFonts w:ascii="Garamond" w:hAnsi="Garamond"/>
          <w:sz w:val="24"/>
          <w:szCs w:val="24"/>
        </w:rPr>
        <w:t>.</w:t>
      </w:r>
      <w:r w:rsidR="00357354" w:rsidRPr="007D769D">
        <w:rPr>
          <w:rFonts w:ascii="Garamond" w:hAnsi="Garamond"/>
          <w:b/>
          <w:sz w:val="24"/>
          <w:szCs w:val="24"/>
        </w:rPr>
        <w:t xml:space="preserve">  </w:t>
      </w:r>
      <w:r w:rsidR="00357354" w:rsidRPr="000C4BDF">
        <w:rPr>
          <w:rFonts w:ascii="Garamond" w:hAnsi="Garamond"/>
          <w:bCs/>
          <w:sz w:val="24"/>
          <w:szCs w:val="24"/>
        </w:rPr>
        <w:tab/>
      </w:r>
      <w:r w:rsidR="00357354" w:rsidRPr="000C4BDF">
        <w:rPr>
          <w:rFonts w:ascii="Garamond" w:hAnsi="Garamond"/>
          <w:bCs/>
          <w:sz w:val="24"/>
          <w:szCs w:val="24"/>
          <w:u w:val="single"/>
        </w:rPr>
        <w:t>New Business</w:t>
      </w:r>
      <w:r w:rsidR="00357354" w:rsidRPr="000C4BDF">
        <w:rPr>
          <w:rFonts w:ascii="Garamond" w:hAnsi="Garamond"/>
          <w:bCs/>
          <w:sz w:val="24"/>
          <w:szCs w:val="24"/>
          <w:u w:val="single"/>
        </w:rPr>
        <w:br/>
      </w:r>
      <w:r w:rsidR="00F076DC" w:rsidRPr="000C4BDF">
        <w:rPr>
          <w:rFonts w:ascii="Garamond" w:hAnsi="Garamond"/>
          <w:bCs/>
          <w:sz w:val="24"/>
          <w:szCs w:val="24"/>
        </w:rPr>
        <w:t xml:space="preserve">A. </w:t>
      </w:r>
      <w:r w:rsidR="00587E3D" w:rsidRPr="000C4BDF">
        <w:rPr>
          <w:rFonts w:ascii="Garamond" w:hAnsi="Garamond"/>
          <w:bCs/>
          <w:sz w:val="24"/>
          <w:szCs w:val="24"/>
        </w:rPr>
        <w:t xml:space="preserve"> </w:t>
      </w:r>
      <w:r w:rsidR="001E1656" w:rsidRPr="000C4BDF">
        <w:rPr>
          <w:rFonts w:ascii="Garamond" w:hAnsi="Garamond"/>
          <w:bCs/>
          <w:sz w:val="24"/>
          <w:szCs w:val="24"/>
        </w:rPr>
        <w:t xml:space="preserve">Approve Business &amp; Hearing Minutes of 4-6-21 – Appeal hearing &amp; 203 E. Main was Continued only </w:t>
      </w:r>
    </w:p>
    <w:p w14:paraId="591836A9" w14:textId="416C8A51" w:rsidR="00542B55" w:rsidRPr="000C4BDF" w:rsidRDefault="00542B55" w:rsidP="00365129">
      <w:pPr>
        <w:ind w:left="720" w:hanging="720"/>
        <w:rPr>
          <w:rFonts w:ascii="Garamond" w:hAnsi="Garamond"/>
          <w:bCs/>
          <w:color w:val="FF0000"/>
          <w:sz w:val="24"/>
          <w:szCs w:val="24"/>
        </w:rPr>
      </w:pPr>
      <w:r w:rsidRPr="000C4BDF">
        <w:rPr>
          <w:rFonts w:ascii="Garamond" w:hAnsi="Garamond"/>
          <w:bCs/>
          <w:sz w:val="24"/>
          <w:szCs w:val="24"/>
        </w:rPr>
        <w:tab/>
        <w:t xml:space="preserve">B. </w:t>
      </w:r>
      <w:r w:rsidR="001E1656" w:rsidRPr="000C4BDF">
        <w:rPr>
          <w:rFonts w:ascii="Garamond" w:hAnsi="Garamond"/>
          <w:bCs/>
          <w:sz w:val="24"/>
          <w:szCs w:val="24"/>
        </w:rPr>
        <w:t xml:space="preserve"> Other</w:t>
      </w:r>
    </w:p>
    <w:p w14:paraId="263742C0" w14:textId="602E1C5D" w:rsidR="00357354" w:rsidRPr="000C4BDF" w:rsidRDefault="00F716F1" w:rsidP="001E1656">
      <w:pPr>
        <w:ind w:left="720" w:hanging="720"/>
        <w:rPr>
          <w:rFonts w:ascii="Garamond" w:hAnsi="Garamond"/>
          <w:bCs/>
          <w:sz w:val="24"/>
          <w:szCs w:val="24"/>
        </w:rPr>
      </w:pPr>
      <w:r w:rsidRPr="000C4BDF">
        <w:rPr>
          <w:rFonts w:ascii="Garamond" w:hAnsi="Garamond"/>
          <w:bCs/>
          <w:sz w:val="24"/>
          <w:szCs w:val="24"/>
        </w:rPr>
        <w:tab/>
      </w:r>
    </w:p>
    <w:p w14:paraId="308BF7F4" w14:textId="294FF874" w:rsidR="007A4FE2" w:rsidRPr="000C4BDF" w:rsidRDefault="006F14A6" w:rsidP="00365129">
      <w:pPr>
        <w:rPr>
          <w:rFonts w:ascii="Garamond" w:hAnsi="Garamond"/>
          <w:bCs/>
          <w:sz w:val="24"/>
          <w:szCs w:val="24"/>
        </w:rPr>
      </w:pPr>
      <w:r w:rsidRPr="000C4BDF">
        <w:rPr>
          <w:rFonts w:ascii="Garamond" w:hAnsi="Garamond"/>
          <w:bCs/>
          <w:sz w:val="24"/>
          <w:szCs w:val="24"/>
        </w:rPr>
        <w:t>2</w:t>
      </w:r>
      <w:r w:rsidR="00357354" w:rsidRPr="000C4BDF">
        <w:rPr>
          <w:rFonts w:ascii="Garamond" w:hAnsi="Garamond"/>
          <w:bCs/>
          <w:sz w:val="24"/>
          <w:szCs w:val="24"/>
        </w:rPr>
        <w:t xml:space="preserve">.  </w:t>
      </w:r>
      <w:r w:rsidR="00357354" w:rsidRPr="000C4BDF">
        <w:rPr>
          <w:rFonts w:ascii="Garamond" w:hAnsi="Garamond"/>
          <w:bCs/>
          <w:sz w:val="24"/>
          <w:szCs w:val="24"/>
        </w:rPr>
        <w:tab/>
      </w:r>
      <w:r w:rsidR="00357354" w:rsidRPr="000C4BDF">
        <w:rPr>
          <w:rFonts w:ascii="Garamond" w:hAnsi="Garamond"/>
          <w:bCs/>
          <w:sz w:val="24"/>
          <w:szCs w:val="24"/>
          <w:u w:val="single"/>
        </w:rPr>
        <w:t>Correspondence</w:t>
      </w:r>
      <w:r w:rsidR="00357354" w:rsidRPr="000C4BDF">
        <w:rPr>
          <w:rFonts w:ascii="Garamond" w:hAnsi="Garamond"/>
          <w:bCs/>
          <w:sz w:val="24"/>
          <w:szCs w:val="24"/>
          <w:u w:val="single"/>
        </w:rPr>
        <w:br/>
      </w:r>
      <w:r w:rsidR="00357354" w:rsidRPr="000C4BDF">
        <w:rPr>
          <w:rFonts w:ascii="Garamond" w:hAnsi="Garamond"/>
          <w:bCs/>
          <w:sz w:val="24"/>
          <w:szCs w:val="24"/>
        </w:rPr>
        <w:tab/>
      </w:r>
      <w:r w:rsidR="00634947" w:rsidRPr="000C4BDF">
        <w:rPr>
          <w:rFonts w:ascii="Garamond" w:hAnsi="Garamond"/>
          <w:bCs/>
          <w:sz w:val="24"/>
          <w:szCs w:val="24"/>
        </w:rPr>
        <w:t xml:space="preserve">A. </w:t>
      </w:r>
      <w:r w:rsidR="00B47E3B" w:rsidRPr="000C4BDF">
        <w:rPr>
          <w:rFonts w:ascii="Garamond" w:hAnsi="Garamond"/>
          <w:bCs/>
          <w:sz w:val="24"/>
          <w:szCs w:val="24"/>
        </w:rPr>
        <w:t>Letter</w:t>
      </w:r>
      <w:r w:rsidR="001E1656" w:rsidRPr="000C4BDF">
        <w:rPr>
          <w:rFonts w:ascii="Garamond" w:hAnsi="Garamond"/>
          <w:bCs/>
          <w:sz w:val="24"/>
          <w:szCs w:val="24"/>
        </w:rPr>
        <w:t xml:space="preserve">s </w:t>
      </w:r>
      <w:r w:rsidR="00B47E3B" w:rsidRPr="000C4BDF">
        <w:rPr>
          <w:rFonts w:ascii="Garamond" w:hAnsi="Garamond"/>
          <w:bCs/>
          <w:sz w:val="24"/>
          <w:szCs w:val="24"/>
        </w:rPr>
        <w:t>pertaining to Hearing</w:t>
      </w:r>
      <w:r w:rsidR="001E1656" w:rsidRPr="000C4BDF">
        <w:rPr>
          <w:rFonts w:ascii="Garamond" w:hAnsi="Garamond"/>
          <w:bCs/>
          <w:sz w:val="24"/>
          <w:szCs w:val="24"/>
        </w:rPr>
        <w:t>s O</w:t>
      </w:r>
      <w:r w:rsidR="00B47E3B" w:rsidRPr="000C4BDF">
        <w:rPr>
          <w:rFonts w:ascii="Garamond" w:hAnsi="Garamond"/>
          <w:bCs/>
          <w:sz w:val="24"/>
          <w:szCs w:val="24"/>
        </w:rPr>
        <w:t xml:space="preserve">nly – See </w:t>
      </w:r>
      <w:r w:rsidR="001E1656" w:rsidRPr="000C4BDF">
        <w:rPr>
          <w:rFonts w:ascii="Garamond" w:hAnsi="Garamond"/>
          <w:bCs/>
          <w:sz w:val="24"/>
          <w:szCs w:val="24"/>
        </w:rPr>
        <w:t>Public Hearings</w:t>
      </w:r>
    </w:p>
    <w:p w14:paraId="5C9F83E1" w14:textId="147C5947" w:rsidR="00CE2871" w:rsidRPr="000C4BDF" w:rsidRDefault="00CE2871" w:rsidP="00365129">
      <w:pPr>
        <w:rPr>
          <w:rFonts w:ascii="Garamond" w:hAnsi="Garamond"/>
          <w:bCs/>
          <w:sz w:val="24"/>
          <w:szCs w:val="24"/>
        </w:rPr>
      </w:pPr>
      <w:r w:rsidRPr="000C4BDF">
        <w:rPr>
          <w:rFonts w:ascii="Garamond" w:hAnsi="Garamond"/>
          <w:bCs/>
          <w:sz w:val="24"/>
          <w:szCs w:val="24"/>
        </w:rPr>
        <w:tab/>
        <w:t>B.</w:t>
      </w:r>
      <w:r w:rsidR="00B47E3B" w:rsidRPr="000C4BDF">
        <w:rPr>
          <w:rFonts w:ascii="Garamond" w:hAnsi="Garamond"/>
          <w:bCs/>
          <w:sz w:val="24"/>
          <w:szCs w:val="24"/>
        </w:rPr>
        <w:t xml:space="preserve"> Other</w:t>
      </w:r>
      <w:r w:rsidRPr="000C4BDF">
        <w:rPr>
          <w:rFonts w:ascii="Garamond" w:hAnsi="Garamond"/>
          <w:bCs/>
          <w:sz w:val="24"/>
          <w:szCs w:val="24"/>
        </w:rPr>
        <w:t xml:space="preserve">  </w:t>
      </w:r>
    </w:p>
    <w:p w14:paraId="04B41752" w14:textId="77777777" w:rsidR="00357354" w:rsidRPr="000C4BDF" w:rsidRDefault="00610009" w:rsidP="00392CE7">
      <w:pPr>
        <w:rPr>
          <w:rFonts w:ascii="Garamond" w:hAnsi="Garamond"/>
          <w:bCs/>
          <w:sz w:val="24"/>
          <w:szCs w:val="24"/>
        </w:rPr>
      </w:pPr>
      <w:r w:rsidRPr="000C4BDF">
        <w:rPr>
          <w:rFonts w:ascii="Garamond" w:hAnsi="Garamond"/>
          <w:bCs/>
          <w:sz w:val="24"/>
          <w:szCs w:val="24"/>
        </w:rPr>
        <w:t xml:space="preserve"> </w:t>
      </w:r>
      <w:r w:rsidR="00392CE7" w:rsidRPr="000C4BDF">
        <w:rPr>
          <w:rFonts w:ascii="Garamond" w:hAnsi="Garamond"/>
          <w:bCs/>
          <w:sz w:val="24"/>
          <w:szCs w:val="24"/>
        </w:rPr>
        <w:t xml:space="preserve"> </w:t>
      </w:r>
      <w:r w:rsidR="00657740" w:rsidRPr="000C4BDF">
        <w:rPr>
          <w:rFonts w:ascii="Garamond" w:hAnsi="Garamond"/>
          <w:bCs/>
          <w:sz w:val="24"/>
          <w:szCs w:val="24"/>
        </w:rPr>
        <w:t xml:space="preserve"> </w:t>
      </w:r>
      <w:r w:rsidR="00995514" w:rsidRPr="000C4BDF">
        <w:rPr>
          <w:rFonts w:ascii="Garamond" w:hAnsi="Garamond"/>
          <w:bCs/>
          <w:sz w:val="24"/>
          <w:szCs w:val="24"/>
        </w:rPr>
        <w:tab/>
      </w:r>
      <w:r w:rsidR="00995514" w:rsidRPr="000C4BDF">
        <w:rPr>
          <w:rFonts w:ascii="Garamond" w:hAnsi="Garamond"/>
          <w:bCs/>
          <w:sz w:val="24"/>
          <w:szCs w:val="24"/>
        </w:rPr>
        <w:tab/>
      </w:r>
      <w:r w:rsidR="00392CE7" w:rsidRPr="000C4BDF">
        <w:rPr>
          <w:rFonts w:ascii="Garamond" w:hAnsi="Garamond"/>
          <w:bCs/>
          <w:sz w:val="24"/>
          <w:szCs w:val="24"/>
        </w:rPr>
        <w:tab/>
      </w:r>
      <w:r w:rsidR="00357354" w:rsidRPr="000C4BDF">
        <w:rPr>
          <w:rFonts w:ascii="Garamond" w:hAnsi="Garamond"/>
          <w:bCs/>
          <w:sz w:val="24"/>
          <w:szCs w:val="24"/>
        </w:rPr>
        <w:tab/>
      </w:r>
      <w:r w:rsidR="00357354" w:rsidRPr="000C4BDF">
        <w:rPr>
          <w:rFonts w:ascii="Garamond" w:hAnsi="Garamond"/>
          <w:bCs/>
          <w:sz w:val="24"/>
          <w:szCs w:val="24"/>
        </w:rPr>
        <w:tab/>
        <w:t xml:space="preserve">  </w:t>
      </w:r>
      <w:r w:rsidR="00357354" w:rsidRPr="000C4BDF">
        <w:rPr>
          <w:rFonts w:ascii="Garamond" w:hAnsi="Garamond"/>
          <w:bCs/>
          <w:sz w:val="24"/>
          <w:szCs w:val="24"/>
        </w:rPr>
        <w:tab/>
      </w:r>
    </w:p>
    <w:p w14:paraId="0BEF69CD" w14:textId="77777777" w:rsidR="00357354" w:rsidRPr="000C4BDF" w:rsidRDefault="006F14A6" w:rsidP="00357354">
      <w:pPr>
        <w:rPr>
          <w:rFonts w:ascii="Garamond" w:hAnsi="Garamond"/>
          <w:bCs/>
          <w:sz w:val="24"/>
          <w:szCs w:val="24"/>
          <w:u w:val="single"/>
        </w:rPr>
      </w:pPr>
      <w:r w:rsidRPr="000C4BDF">
        <w:rPr>
          <w:rFonts w:ascii="Garamond" w:hAnsi="Garamond"/>
          <w:bCs/>
          <w:sz w:val="24"/>
          <w:szCs w:val="24"/>
        </w:rPr>
        <w:t>3</w:t>
      </w:r>
      <w:r w:rsidR="00357354" w:rsidRPr="000C4BDF">
        <w:rPr>
          <w:rFonts w:ascii="Garamond" w:hAnsi="Garamond"/>
          <w:bCs/>
          <w:sz w:val="24"/>
          <w:szCs w:val="24"/>
        </w:rPr>
        <w:t xml:space="preserve">. </w:t>
      </w:r>
      <w:r w:rsidR="00357354" w:rsidRPr="000C4BDF">
        <w:rPr>
          <w:rFonts w:ascii="Garamond" w:hAnsi="Garamond"/>
          <w:bCs/>
          <w:sz w:val="24"/>
          <w:szCs w:val="24"/>
        </w:rPr>
        <w:tab/>
      </w:r>
      <w:r w:rsidR="00357354" w:rsidRPr="000C4BDF">
        <w:rPr>
          <w:rFonts w:ascii="Garamond" w:hAnsi="Garamond"/>
          <w:bCs/>
          <w:sz w:val="24"/>
          <w:szCs w:val="24"/>
          <w:u w:val="single"/>
        </w:rPr>
        <w:t>Old Business</w:t>
      </w:r>
      <w:r w:rsidR="007A4FE2" w:rsidRPr="000C4BDF">
        <w:rPr>
          <w:rFonts w:ascii="Garamond" w:hAnsi="Garamond"/>
          <w:bCs/>
          <w:sz w:val="24"/>
          <w:szCs w:val="24"/>
          <w:u w:val="single"/>
        </w:rPr>
        <w:t xml:space="preserve">  </w:t>
      </w:r>
    </w:p>
    <w:p w14:paraId="7ABA9C1C" w14:textId="22F2A724" w:rsidR="0027589E" w:rsidRPr="000C4BDF" w:rsidRDefault="00C913E3" w:rsidP="0027589E">
      <w:pPr>
        <w:rPr>
          <w:rFonts w:ascii="Garamond" w:hAnsi="Garamond"/>
          <w:bCs/>
          <w:sz w:val="24"/>
          <w:szCs w:val="24"/>
        </w:rPr>
      </w:pPr>
      <w:r w:rsidRPr="000C4BDF">
        <w:rPr>
          <w:rFonts w:ascii="Garamond" w:hAnsi="Garamond"/>
          <w:bCs/>
          <w:sz w:val="24"/>
          <w:szCs w:val="24"/>
        </w:rPr>
        <w:tab/>
        <w:t xml:space="preserve">A. </w:t>
      </w:r>
      <w:r w:rsidR="001E1656" w:rsidRPr="000C4BDF">
        <w:rPr>
          <w:rFonts w:ascii="Garamond" w:hAnsi="Garamond"/>
          <w:bCs/>
          <w:sz w:val="24"/>
          <w:szCs w:val="24"/>
        </w:rPr>
        <w:t xml:space="preserve"> Other</w:t>
      </w:r>
      <w:r w:rsidRPr="000C4BDF">
        <w:rPr>
          <w:rFonts w:ascii="Garamond" w:hAnsi="Garamond"/>
          <w:bCs/>
          <w:sz w:val="24"/>
          <w:szCs w:val="24"/>
        </w:rPr>
        <w:t xml:space="preserve"> </w:t>
      </w:r>
      <w:r w:rsidR="00F076DC" w:rsidRPr="000C4BDF">
        <w:rPr>
          <w:rFonts w:ascii="Garamond" w:hAnsi="Garamond"/>
          <w:bCs/>
          <w:sz w:val="24"/>
          <w:szCs w:val="24"/>
        </w:rPr>
        <w:t xml:space="preserve"> </w:t>
      </w:r>
      <w:r w:rsidR="00EB3140" w:rsidRPr="000C4BDF">
        <w:rPr>
          <w:rFonts w:ascii="Garamond" w:hAnsi="Garamond"/>
          <w:bCs/>
          <w:sz w:val="24"/>
          <w:szCs w:val="24"/>
        </w:rPr>
        <w:t xml:space="preserve"> </w:t>
      </w:r>
    </w:p>
    <w:p w14:paraId="44C6766E" w14:textId="77777777" w:rsidR="007072DA" w:rsidRPr="000C4BDF" w:rsidRDefault="006F14A6" w:rsidP="00357354">
      <w:pPr>
        <w:rPr>
          <w:rFonts w:ascii="Garamond" w:hAnsi="Garamond"/>
          <w:bCs/>
          <w:sz w:val="24"/>
          <w:szCs w:val="24"/>
        </w:rPr>
      </w:pPr>
      <w:r w:rsidRPr="000C4BDF">
        <w:rPr>
          <w:rFonts w:ascii="Garamond" w:hAnsi="Garamond"/>
          <w:bCs/>
          <w:sz w:val="24"/>
          <w:szCs w:val="24"/>
        </w:rPr>
        <w:t>4</w:t>
      </w:r>
      <w:r w:rsidR="00C62E02" w:rsidRPr="000C4BDF">
        <w:rPr>
          <w:rFonts w:ascii="Garamond" w:hAnsi="Garamond"/>
          <w:bCs/>
          <w:sz w:val="24"/>
          <w:szCs w:val="24"/>
        </w:rPr>
        <w:t>.</w:t>
      </w:r>
      <w:r w:rsidR="00C62E02" w:rsidRPr="000C4BDF">
        <w:rPr>
          <w:rFonts w:ascii="Garamond" w:hAnsi="Garamond"/>
          <w:bCs/>
          <w:sz w:val="24"/>
          <w:szCs w:val="24"/>
        </w:rPr>
        <w:tab/>
      </w:r>
      <w:r w:rsidR="00C62E02" w:rsidRPr="000C4BDF">
        <w:rPr>
          <w:rFonts w:ascii="Garamond" w:hAnsi="Garamond"/>
          <w:bCs/>
          <w:sz w:val="24"/>
          <w:szCs w:val="24"/>
          <w:u w:val="single"/>
        </w:rPr>
        <w:t>Items not reasonably anticipated by the Chair 48 hours in advance of the meeting</w:t>
      </w:r>
    </w:p>
    <w:p w14:paraId="0CBA2DF6" w14:textId="77777777" w:rsidR="00EE6550" w:rsidRPr="000C4BDF" w:rsidRDefault="00EE6550" w:rsidP="00357354">
      <w:pPr>
        <w:rPr>
          <w:rFonts w:ascii="Garamond" w:hAnsi="Garamond"/>
          <w:bCs/>
          <w:sz w:val="24"/>
          <w:szCs w:val="24"/>
        </w:rPr>
      </w:pPr>
    </w:p>
    <w:p w14:paraId="5D81F23C" w14:textId="77777777" w:rsidR="006F14A6" w:rsidRPr="000C4BDF" w:rsidRDefault="006F14A6" w:rsidP="00357354">
      <w:pPr>
        <w:rPr>
          <w:rFonts w:ascii="Garamond" w:hAnsi="Garamond"/>
          <w:bCs/>
          <w:sz w:val="26"/>
          <w:szCs w:val="26"/>
        </w:rPr>
      </w:pPr>
      <w:r w:rsidRPr="000C4BDF">
        <w:rPr>
          <w:rFonts w:ascii="Garamond" w:hAnsi="Garamond"/>
          <w:bCs/>
          <w:sz w:val="24"/>
          <w:szCs w:val="24"/>
        </w:rPr>
        <w:t>5</w:t>
      </w:r>
      <w:r w:rsidR="00B92D8A" w:rsidRPr="000C4BDF">
        <w:rPr>
          <w:rFonts w:ascii="Garamond" w:hAnsi="Garamond"/>
          <w:bCs/>
          <w:sz w:val="24"/>
          <w:szCs w:val="24"/>
        </w:rPr>
        <w:t xml:space="preserve">. </w:t>
      </w:r>
      <w:r w:rsidR="00B92D8A" w:rsidRPr="000C4BDF">
        <w:rPr>
          <w:rFonts w:ascii="Garamond" w:hAnsi="Garamond"/>
          <w:bCs/>
          <w:sz w:val="24"/>
          <w:szCs w:val="24"/>
        </w:rPr>
        <w:tab/>
      </w:r>
      <w:r w:rsidRPr="000C4BDF">
        <w:rPr>
          <w:rFonts w:ascii="Garamond" w:hAnsi="Garamond"/>
          <w:bCs/>
          <w:sz w:val="24"/>
          <w:szCs w:val="24"/>
          <w:u w:val="single"/>
        </w:rPr>
        <w:t>C</w:t>
      </w:r>
      <w:r w:rsidR="00B92D8A" w:rsidRPr="000C4BDF">
        <w:rPr>
          <w:rFonts w:ascii="Garamond" w:hAnsi="Garamond"/>
          <w:bCs/>
          <w:sz w:val="24"/>
          <w:szCs w:val="24"/>
          <w:u w:val="single"/>
        </w:rPr>
        <w:t>lose</w:t>
      </w:r>
      <w:r w:rsidR="00EE6550" w:rsidRPr="000C4BDF">
        <w:rPr>
          <w:rFonts w:ascii="Garamond" w:hAnsi="Garamond"/>
          <w:bCs/>
          <w:sz w:val="24"/>
          <w:szCs w:val="24"/>
          <w:u w:val="single"/>
        </w:rPr>
        <w:t xml:space="preserve"> Business Meeting</w:t>
      </w:r>
      <w:r w:rsidRPr="000C4BDF">
        <w:rPr>
          <w:rFonts w:ascii="Garamond" w:hAnsi="Garamond"/>
          <w:bCs/>
          <w:sz w:val="24"/>
          <w:szCs w:val="24"/>
          <w:u w:val="single"/>
        </w:rPr>
        <w:br/>
      </w:r>
    </w:p>
    <w:p w14:paraId="7A9360D8" w14:textId="51EC2F8A" w:rsidR="00CE340A" w:rsidRPr="00097D49" w:rsidRDefault="001E1656" w:rsidP="00357354">
      <w:pPr>
        <w:rPr>
          <w:rFonts w:ascii="Garamond" w:hAnsi="Garamond"/>
          <w:b/>
          <w:sz w:val="26"/>
          <w:szCs w:val="26"/>
          <w:u w:val="single"/>
        </w:rPr>
      </w:pPr>
      <w:r>
        <w:rPr>
          <w:rFonts w:ascii="Garamond" w:hAnsi="Garamond"/>
          <w:b/>
          <w:sz w:val="26"/>
          <w:szCs w:val="26"/>
          <w:u w:val="single"/>
        </w:rPr>
        <w:t xml:space="preserve"> </w:t>
      </w:r>
    </w:p>
    <w:p w14:paraId="4CF4D982" w14:textId="38525564" w:rsidR="001E1656" w:rsidRDefault="001E1656" w:rsidP="001E1656">
      <w:pPr>
        <w:rPr>
          <w:rFonts w:ascii="Garamond" w:hAnsi="Garamond"/>
          <w:b/>
          <w:sz w:val="28"/>
          <w:szCs w:val="28"/>
        </w:rPr>
      </w:pPr>
      <w:r w:rsidRPr="001E1656">
        <w:rPr>
          <w:rFonts w:ascii="Garamond" w:hAnsi="Garamond"/>
          <w:b/>
          <w:sz w:val="28"/>
          <w:szCs w:val="28"/>
          <w:u w:val="single"/>
        </w:rPr>
        <w:t>Public Hearings</w:t>
      </w:r>
      <w:r>
        <w:rPr>
          <w:rFonts w:ascii="Garamond" w:hAnsi="Garamond"/>
          <w:b/>
          <w:sz w:val="28"/>
          <w:szCs w:val="28"/>
        </w:rPr>
        <w:t>:</w:t>
      </w:r>
    </w:p>
    <w:p w14:paraId="49A2B5D1" w14:textId="77777777" w:rsidR="000C4BDF" w:rsidRDefault="000C4BDF" w:rsidP="001E1656">
      <w:pPr>
        <w:rPr>
          <w:rFonts w:ascii="Garamond" w:hAnsi="Garamond"/>
          <w:b/>
          <w:sz w:val="28"/>
          <w:szCs w:val="28"/>
        </w:rPr>
      </w:pPr>
    </w:p>
    <w:p w14:paraId="54F26A1B" w14:textId="77777777" w:rsidR="000C4BDF" w:rsidRPr="000C4BDF" w:rsidRDefault="000C4BDF" w:rsidP="000C4BDF">
      <w:pPr>
        <w:rPr>
          <w:rFonts w:ascii="Garamond" w:hAnsi="Garamond"/>
          <w:b/>
          <w:color w:val="FF0000"/>
          <w:sz w:val="24"/>
          <w:szCs w:val="24"/>
        </w:rPr>
      </w:pPr>
      <w:r w:rsidRPr="000C4BDF">
        <w:rPr>
          <w:rFonts w:ascii="Garamond" w:hAnsi="Garamond"/>
          <w:b/>
          <w:sz w:val="24"/>
          <w:szCs w:val="24"/>
          <w:u w:val="single"/>
        </w:rPr>
        <w:t>7:05PM</w:t>
      </w:r>
      <w:r w:rsidRPr="000C4BDF">
        <w:rPr>
          <w:rFonts w:ascii="Garamond" w:hAnsi="Garamond"/>
          <w:b/>
          <w:sz w:val="24"/>
          <w:szCs w:val="24"/>
        </w:rPr>
        <w:t xml:space="preserve">- G. Mello Map 15, Lot 46 Carleton Drive (Water Resource) - </w:t>
      </w:r>
      <w:r w:rsidRPr="000C4BDF">
        <w:rPr>
          <w:rFonts w:ascii="Garamond" w:hAnsi="Garamond"/>
          <w:b/>
          <w:sz w:val="24"/>
          <w:szCs w:val="24"/>
          <w:u w:val="single"/>
        </w:rPr>
        <w:t>Open to Continue Only</w:t>
      </w:r>
      <w:r w:rsidRPr="000C4BDF">
        <w:rPr>
          <w:rFonts w:ascii="Garamond" w:hAnsi="Garamond"/>
          <w:b/>
          <w:sz w:val="24"/>
          <w:szCs w:val="24"/>
        </w:rPr>
        <w:t xml:space="preserve"> </w:t>
      </w:r>
    </w:p>
    <w:p w14:paraId="72DD6639" w14:textId="77777777" w:rsidR="000C4BDF" w:rsidRPr="000C4BDF" w:rsidRDefault="000C4BDF" w:rsidP="000C4BDF">
      <w:pPr>
        <w:rPr>
          <w:rFonts w:ascii="Garamond" w:hAnsi="Garamond"/>
          <w:b/>
          <w:color w:val="0070C0"/>
          <w:sz w:val="24"/>
          <w:szCs w:val="24"/>
        </w:rPr>
      </w:pPr>
      <w:r w:rsidRPr="000C4BDF">
        <w:rPr>
          <w:rFonts w:ascii="Garamond" w:hAnsi="Garamond"/>
          <w:b/>
          <w:sz w:val="24"/>
          <w:szCs w:val="24"/>
          <w:u w:val="single"/>
        </w:rPr>
        <w:t>Immediately following</w:t>
      </w:r>
      <w:r w:rsidRPr="000C4BDF">
        <w:rPr>
          <w:rFonts w:ascii="Garamond" w:hAnsi="Garamond"/>
          <w:b/>
          <w:sz w:val="24"/>
          <w:szCs w:val="24"/>
        </w:rPr>
        <w:t>- Appeal of Building Insp/Major Development Review Carlton Dr.</w:t>
      </w:r>
      <w:r w:rsidRPr="000C4BDF">
        <w:rPr>
          <w:rFonts w:ascii="Garamond" w:hAnsi="Garamond"/>
          <w:b/>
          <w:color w:val="0070C0"/>
          <w:sz w:val="24"/>
          <w:szCs w:val="24"/>
        </w:rPr>
        <w:t xml:space="preserve"> </w:t>
      </w:r>
    </w:p>
    <w:p w14:paraId="701B70B0" w14:textId="67BF07E5" w:rsidR="000C4BDF" w:rsidRDefault="000C4BDF" w:rsidP="000C4BDF">
      <w:pPr>
        <w:rPr>
          <w:rFonts w:ascii="Garamond" w:hAnsi="Garamond"/>
          <w:b/>
          <w:sz w:val="28"/>
          <w:szCs w:val="28"/>
        </w:rPr>
      </w:pPr>
    </w:p>
    <w:p w14:paraId="5D42D2DC" w14:textId="77777777" w:rsidR="001E1656" w:rsidRDefault="001E1656" w:rsidP="001714A7">
      <w:pPr>
        <w:rPr>
          <w:rFonts w:ascii="Garamond" w:hAnsi="Garamond"/>
          <w:b/>
          <w:sz w:val="22"/>
          <w:szCs w:val="22"/>
        </w:rPr>
      </w:pPr>
    </w:p>
    <w:p w14:paraId="20061827" w14:textId="382F5AA9" w:rsidR="00587E3D" w:rsidRPr="000C4BDF" w:rsidRDefault="006F14A6" w:rsidP="000C4BDF">
      <w:pPr>
        <w:jc w:val="center"/>
        <w:rPr>
          <w:rFonts w:ascii="Garamond" w:hAnsi="Garamond"/>
          <w:b/>
        </w:rPr>
      </w:pPr>
      <w:r w:rsidRPr="000C4BDF">
        <w:rPr>
          <w:rFonts w:ascii="Garamond" w:hAnsi="Garamond"/>
          <w:b/>
        </w:rPr>
        <w:t>Upcoming Meeting Dates</w:t>
      </w:r>
      <w:r w:rsidR="007D769D" w:rsidRPr="000C4BDF">
        <w:rPr>
          <w:rFonts w:ascii="Garamond" w:hAnsi="Garamond"/>
        </w:rPr>
        <w:t>:</w:t>
      </w:r>
      <w:r w:rsidR="001714A7" w:rsidRPr="000C4BDF">
        <w:rPr>
          <w:rFonts w:ascii="Garamond" w:hAnsi="Garamond"/>
          <w:b/>
        </w:rPr>
        <w:t xml:space="preserve"> </w:t>
      </w:r>
      <w:r w:rsidR="00CE340A" w:rsidRPr="000C4BDF">
        <w:rPr>
          <w:rFonts w:ascii="Garamond" w:hAnsi="Garamond"/>
          <w:b/>
        </w:rPr>
        <w:t>June 1, 2021</w:t>
      </w:r>
      <w:r w:rsidR="001714A7" w:rsidRPr="000C4BDF">
        <w:rPr>
          <w:rFonts w:ascii="Garamond" w:hAnsi="Garamond"/>
          <w:b/>
        </w:rPr>
        <w:t>, July 13, 2021</w:t>
      </w:r>
      <w:r w:rsidR="001E1656" w:rsidRPr="000C4BDF">
        <w:rPr>
          <w:rFonts w:ascii="Garamond" w:hAnsi="Garamond"/>
          <w:b/>
        </w:rPr>
        <w:t>, Aug. – TBD (2</w:t>
      </w:r>
      <w:r w:rsidR="001E1656" w:rsidRPr="000C4BDF">
        <w:rPr>
          <w:rFonts w:ascii="Garamond" w:hAnsi="Garamond"/>
          <w:b/>
          <w:vertAlign w:val="superscript"/>
        </w:rPr>
        <w:t>nd</w:t>
      </w:r>
      <w:r w:rsidR="001E1656" w:rsidRPr="000C4BDF">
        <w:rPr>
          <w:rFonts w:ascii="Garamond" w:hAnsi="Garamond"/>
          <w:b/>
        </w:rPr>
        <w:t xml:space="preserve"> Tuesday?)</w:t>
      </w:r>
    </w:p>
    <w:p w14:paraId="3701701A" w14:textId="77777777" w:rsidR="0040006C" w:rsidRPr="00AF0395" w:rsidRDefault="0040006C" w:rsidP="00402015">
      <w:pPr>
        <w:ind w:left="2880" w:firstLine="720"/>
        <w:rPr>
          <w:rFonts w:ascii="Garamond" w:hAnsi="Garamond"/>
          <w:b/>
          <w:sz w:val="22"/>
          <w:szCs w:val="22"/>
        </w:rPr>
      </w:pPr>
    </w:p>
    <w:p w14:paraId="3A348D9A" w14:textId="7344BC31" w:rsidR="0013359B" w:rsidRDefault="00C50B22" w:rsidP="00377D13">
      <w:pPr>
        <w:rPr>
          <w:rFonts w:ascii="Garamond" w:hAnsi="Garamond"/>
          <w:b/>
          <w:sz w:val="22"/>
          <w:szCs w:val="22"/>
        </w:rPr>
      </w:pPr>
      <w:r w:rsidRPr="00C50B22">
        <w:rPr>
          <w:rFonts w:ascii="Garamond" w:hAnsi="Garamond"/>
          <w:b/>
          <w:i/>
          <w:sz w:val="22"/>
          <w:szCs w:val="22"/>
        </w:rPr>
        <w:t xml:space="preserve"> </w:t>
      </w:r>
      <w:r w:rsidR="00D8344D">
        <w:rPr>
          <w:rFonts w:ascii="Garamond" w:hAnsi="Garamond"/>
          <w:b/>
          <w:sz w:val="22"/>
          <w:szCs w:val="22"/>
        </w:rPr>
        <w:tab/>
      </w:r>
      <w:r w:rsidR="00D8344D">
        <w:rPr>
          <w:rFonts w:ascii="Garamond" w:hAnsi="Garamond"/>
          <w:b/>
          <w:sz w:val="22"/>
          <w:szCs w:val="22"/>
        </w:rPr>
        <w:tab/>
        <w:t xml:space="preserve"> </w:t>
      </w:r>
    </w:p>
    <w:p w14:paraId="6BA449C0" w14:textId="0B55F02E" w:rsidR="0041274D" w:rsidRPr="008C79CE" w:rsidRDefault="008A63B4" w:rsidP="00587E3D">
      <w:pPr>
        <w:jc w:val="center"/>
        <w:rPr>
          <w:rFonts w:ascii="Garamond" w:hAnsi="Garamond"/>
          <w:b/>
          <w:color w:val="FF0000"/>
          <w:sz w:val="28"/>
          <w:szCs w:val="28"/>
        </w:rPr>
      </w:pPr>
      <w:r>
        <w:rPr>
          <w:rFonts w:ascii="Garamond" w:hAnsi="Garamond"/>
          <w:b/>
          <w:bCs/>
          <w:color w:val="000000"/>
          <w:sz w:val="22"/>
          <w:szCs w:val="22"/>
        </w:rPr>
        <w:t>I</w:t>
      </w:r>
      <w:r w:rsidR="00357354">
        <w:rPr>
          <w:rFonts w:ascii="Garamond" w:hAnsi="Garamond"/>
          <w:b/>
          <w:bCs/>
          <w:color w:val="000000"/>
          <w:sz w:val="22"/>
          <w:szCs w:val="22"/>
        </w:rPr>
        <w:t>tems on the agenda may be taken out of order.</w:t>
      </w:r>
      <w:r w:rsidR="0041274D" w:rsidRPr="000A6831">
        <w:rPr>
          <w:rFonts w:ascii="Garamond" w:hAnsi="Garamond"/>
          <w:b/>
          <w:color w:val="7030A0"/>
          <w:sz w:val="28"/>
          <w:szCs w:val="28"/>
        </w:rPr>
        <w:t xml:space="preserve">   </w:t>
      </w:r>
      <w:r w:rsidR="0041274D">
        <w:rPr>
          <w:rFonts w:ascii="Garamond" w:hAnsi="Garamond"/>
          <w:b/>
          <w:color w:val="7030A0"/>
          <w:sz w:val="28"/>
          <w:szCs w:val="28"/>
        </w:rPr>
        <w:t xml:space="preserve"> </w:t>
      </w:r>
      <w:r w:rsidR="0004724E">
        <w:rPr>
          <w:rFonts w:ascii="Garamond" w:hAnsi="Garamond"/>
          <w:b/>
          <w:color w:val="FF0000"/>
          <w:sz w:val="28"/>
          <w:szCs w:val="28"/>
        </w:rPr>
        <w:t xml:space="preserve"> </w:t>
      </w:r>
    </w:p>
    <w:p w14:paraId="18AE4CE7" w14:textId="77777777" w:rsidR="009F0E1D" w:rsidRPr="007D4A23" w:rsidRDefault="009F0E1D" w:rsidP="0041274D">
      <w:pPr>
        <w:jc w:val="center"/>
        <w:rPr>
          <w:rFonts w:ascii="Garamond" w:hAnsi="Garamond"/>
          <w:color w:val="000000"/>
          <w:sz w:val="22"/>
          <w:szCs w:val="22"/>
        </w:rPr>
      </w:pPr>
    </w:p>
    <w:sectPr w:rsidR="009F0E1D" w:rsidRPr="007D4A23" w:rsidSect="00933768">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87E"/>
    <w:multiLevelType w:val="singleLevel"/>
    <w:tmpl w:val="E96EE7BA"/>
    <w:lvl w:ilvl="0">
      <w:start w:val="1"/>
      <w:numFmt w:val="decimal"/>
      <w:lvlText w:val="%1)"/>
      <w:lvlJc w:val="left"/>
      <w:pPr>
        <w:tabs>
          <w:tab w:val="num" w:pos="1800"/>
        </w:tabs>
        <w:ind w:left="1800" w:hanging="360"/>
      </w:pPr>
      <w:rPr>
        <w:rFonts w:hint="default"/>
      </w:rPr>
    </w:lvl>
  </w:abstractNum>
  <w:abstractNum w:abstractNumId="1" w15:restartNumberingAfterBreak="0">
    <w:nsid w:val="16A204A2"/>
    <w:multiLevelType w:val="hybridMultilevel"/>
    <w:tmpl w:val="462C5E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B0DD8"/>
    <w:multiLevelType w:val="singleLevel"/>
    <w:tmpl w:val="A5B0D9A4"/>
    <w:lvl w:ilvl="0">
      <w:start w:val="1"/>
      <w:numFmt w:val="upperLetter"/>
      <w:lvlText w:val="%1."/>
      <w:lvlJc w:val="left"/>
      <w:pPr>
        <w:tabs>
          <w:tab w:val="num" w:pos="1116"/>
        </w:tabs>
        <w:ind w:left="1116" w:hanging="396"/>
      </w:pPr>
      <w:rPr>
        <w:rFonts w:hint="default"/>
        <w:b/>
      </w:rPr>
    </w:lvl>
  </w:abstractNum>
  <w:abstractNum w:abstractNumId="3" w15:restartNumberingAfterBreak="0">
    <w:nsid w:val="1EF25FD0"/>
    <w:multiLevelType w:val="multilevel"/>
    <w:tmpl w:val="26DC2C7E"/>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1D71317"/>
    <w:multiLevelType w:val="singleLevel"/>
    <w:tmpl w:val="282CAB58"/>
    <w:lvl w:ilvl="0">
      <w:start w:val="5"/>
      <w:numFmt w:val="upperLetter"/>
      <w:lvlText w:val="%1."/>
      <w:lvlJc w:val="left"/>
      <w:pPr>
        <w:tabs>
          <w:tab w:val="num" w:pos="1128"/>
        </w:tabs>
        <w:ind w:left="1128" w:hanging="408"/>
      </w:pPr>
      <w:rPr>
        <w:rFonts w:hint="default"/>
        <w:b/>
      </w:rPr>
    </w:lvl>
  </w:abstractNum>
  <w:abstractNum w:abstractNumId="5" w15:restartNumberingAfterBreak="0">
    <w:nsid w:val="44082BA9"/>
    <w:multiLevelType w:val="multilevel"/>
    <w:tmpl w:val="26DC2C7E"/>
    <w:lvl w:ilvl="0">
      <w:start w:val="1"/>
      <w:numFmt w:val="decimal"/>
      <w:lvlText w:val="%1."/>
      <w:lvlJc w:val="left"/>
      <w:pPr>
        <w:tabs>
          <w:tab w:val="num" w:pos="360"/>
        </w:tabs>
        <w:ind w:left="360" w:hanging="360"/>
      </w:pPr>
    </w:lvl>
    <w:lvl w:ilvl="1">
      <w:start w:val="1"/>
      <w:numFmt w:val="upperLetter"/>
      <w:pStyle w:val="Heading2"/>
      <w:lvlText w:val="%2."/>
      <w:lvlJc w:val="left"/>
      <w:pPr>
        <w:tabs>
          <w:tab w:val="num" w:pos="1080"/>
        </w:tabs>
        <w:ind w:left="1080" w:hanging="360"/>
      </w:pPr>
    </w:lvl>
    <w:lvl w:ilvl="2">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BD7027B"/>
    <w:multiLevelType w:val="singleLevel"/>
    <w:tmpl w:val="BA6EB59C"/>
    <w:lvl w:ilvl="0">
      <w:start w:val="1"/>
      <w:numFmt w:val="lowerLetter"/>
      <w:lvlText w:val="%1)"/>
      <w:lvlJc w:val="left"/>
      <w:pPr>
        <w:tabs>
          <w:tab w:val="num" w:pos="1800"/>
        </w:tabs>
        <w:ind w:left="1800" w:hanging="360"/>
      </w:pPr>
      <w:rPr>
        <w:rFonts w:hint="default"/>
      </w:rPr>
    </w:lvl>
  </w:abstractNum>
  <w:abstractNum w:abstractNumId="7" w15:restartNumberingAfterBreak="0">
    <w:nsid w:val="61425A3F"/>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68CF1C2F"/>
    <w:multiLevelType w:val="singleLevel"/>
    <w:tmpl w:val="E564B330"/>
    <w:lvl w:ilvl="0">
      <w:start w:val="1"/>
      <w:numFmt w:val="decimal"/>
      <w:lvlText w:val="%1)"/>
      <w:lvlJc w:val="left"/>
      <w:pPr>
        <w:tabs>
          <w:tab w:val="num" w:pos="1800"/>
        </w:tabs>
        <w:ind w:left="1800" w:hanging="360"/>
      </w:pPr>
      <w:rPr>
        <w:rFonts w:hint="default"/>
      </w:rPr>
    </w:lvl>
  </w:abstractNum>
  <w:abstractNum w:abstractNumId="9" w15:restartNumberingAfterBreak="0">
    <w:nsid w:val="73F30EC2"/>
    <w:multiLevelType w:val="hybridMultilevel"/>
    <w:tmpl w:val="2DC2C29E"/>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701E6"/>
    <w:multiLevelType w:val="singleLevel"/>
    <w:tmpl w:val="EAE85A56"/>
    <w:lvl w:ilvl="0">
      <w:start w:val="3"/>
      <w:numFmt w:val="decimal"/>
      <w:lvlText w:val="%1)"/>
      <w:lvlJc w:val="left"/>
      <w:pPr>
        <w:tabs>
          <w:tab w:val="num" w:pos="1800"/>
        </w:tabs>
        <w:ind w:left="1800" w:hanging="360"/>
      </w:pPr>
      <w:rPr>
        <w:rFonts w:hint="default"/>
      </w:rPr>
    </w:lvl>
  </w:abstractNum>
  <w:num w:numId="1">
    <w:abstractNumId w:val="10"/>
  </w:num>
  <w:num w:numId="2">
    <w:abstractNumId w:val="5"/>
  </w:num>
  <w:num w:numId="3">
    <w:abstractNumId w:val="2"/>
  </w:num>
  <w:num w:numId="4">
    <w:abstractNumId w:val="0"/>
  </w:num>
  <w:num w:numId="5">
    <w:abstractNumId w:val="4"/>
  </w:num>
  <w:num w:numId="6">
    <w:abstractNumId w:val="8"/>
  </w:num>
  <w:num w:numId="7">
    <w:abstractNumId w:val="7"/>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24"/>
    <w:rsid w:val="000004BA"/>
    <w:rsid w:val="0000669E"/>
    <w:rsid w:val="00007EE0"/>
    <w:rsid w:val="00010690"/>
    <w:rsid w:val="00012FF4"/>
    <w:rsid w:val="000179C5"/>
    <w:rsid w:val="000204C2"/>
    <w:rsid w:val="0002296B"/>
    <w:rsid w:val="00027D5D"/>
    <w:rsid w:val="00034309"/>
    <w:rsid w:val="00034968"/>
    <w:rsid w:val="000402DF"/>
    <w:rsid w:val="00041B96"/>
    <w:rsid w:val="00041D20"/>
    <w:rsid w:val="00046FC6"/>
    <w:rsid w:val="0004724E"/>
    <w:rsid w:val="00050E07"/>
    <w:rsid w:val="00053273"/>
    <w:rsid w:val="000541D2"/>
    <w:rsid w:val="00056A83"/>
    <w:rsid w:val="0006421C"/>
    <w:rsid w:val="00064D8A"/>
    <w:rsid w:val="00065931"/>
    <w:rsid w:val="000707F4"/>
    <w:rsid w:val="0007186A"/>
    <w:rsid w:val="0007531D"/>
    <w:rsid w:val="00075E62"/>
    <w:rsid w:val="00076DB2"/>
    <w:rsid w:val="00084B17"/>
    <w:rsid w:val="00087B3B"/>
    <w:rsid w:val="00090E5D"/>
    <w:rsid w:val="000912D3"/>
    <w:rsid w:val="000912E2"/>
    <w:rsid w:val="00092559"/>
    <w:rsid w:val="00093995"/>
    <w:rsid w:val="00093B79"/>
    <w:rsid w:val="00094BB6"/>
    <w:rsid w:val="00094CB2"/>
    <w:rsid w:val="0009739A"/>
    <w:rsid w:val="00097D49"/>
    <w:rsid w:val="000A0FFA"/>
    <w:rsid w:val="000A2045"/>
    <w:rsid w:val="000A6831"/>
    <w:rsid w:val="000A6B96"/>
    <w:rsid w:val="000A7E00"/>
    <w:rsid w:val="000B0173"/>
    <w:rsid w:val="000B041A"/>
    <w:rsid w:val="000B197C"/>
    <w:rsid w:val="000B26B7"/>
    <w:rsid w:val="000B27E8"/>
    <w:rsid w:val="000B4C6F"/>
    <w:rsid w:val="000B6C12"/>
    <w:rsid w:val="000C2846"/>
    <w:rsid w:val="000C4BDF"/>
    <w:rsid w:val="000C7BEA"/>
    <w:rsid w:val="000C7E0B"/>
    <w:rsid w:val="000D0BA4"/>
    <w:rsid w:val="000D1052"/>
    <w:rsid w:val="000D1818"/>
    <w:rsid w:val="000D5E65"/>
    <w:rsid w:val="000E0258"/>
    <w:rsid w:val="000E0760"/>
    <w:rsid w:val="000E20EE"/>
    <w:rsid w:val="000E2FBA"/>
    <w:rsid w:val="000E3085"/>
    <w:rsid w:val="000E46ED"/>
    <w:rsid w:val="000E48F1"/>
    <w:rsid w:val="000E6E51"/>
    <w:rsid w:val="000F1689"/>
    <w:rsid w:val="000F1E92"/>
    <w:rsid w:val="000F3124"/>
    <w:rsid w:val="000F3E88"/>
    <w:rsid w:val="000F6A0E"/>
    <w:rsid w:val="00103044"/>
    <w:rsid w:val="0010377D"/>
    <w:rsid w:val="00104C1F"/>
    <w:rsid w:val="00105742"/>
    <w:rsid w:val="00114955"/>
    <w:rsid w:val="00117FC9"/>
    <w:rsid w:val="00122325"/>
    <w:rsid w:val="00122B82"/>
    <w:rsid w:val="00127436"/>
    <w:rsid w:val="00130CC0"/>
    <w:rsid w:val="0013359B"/>
    <w:rsid w:val="001358F5"/>
    <w:rsid w:val="001402EB"/>
    <w:rsid w:val="00141C17"/>
    <w:rsid w:val="00147894"/>
    <w:rsid w:val="00152BE6"/>
    <w:rsid w:val="00152E84"/>
    <w:rsid w:val="00156466"/>
    <w:rsid w:val="00156E42"/>
    <w:rsid w:val="0015727A"/>
    <w:rsid w:val="00157B87"/>
    <w:rsid w:val="00157E68"/>
    <w:rsid w:val="00161C05"/>
    <w:rsid w:val="00164998"/>
    <w:rsid w:val="0017084C"/>
    <w:rsid w:val="00170852"/>
    <w:rsid w:val="001714A7"/>
    <w:rsid w:val="00174B3A"/>
    <w:rsid w:val="00175FB0"/>
    <w:rsid w:val="0017643B"/>
    <w:rsid w:val="001770DE"/>
    <w:rsid w:val="00180710"/>
    <w:rsid w:val="00180819"/>
    <w:rsid w:val="00181B84"/>
    <w:rsid w:val="00184DB8"/>
    <w:rsid w:val="00191B29"/>
    <w:rsid w:val="00191ECE"/>
    <w:rsid w:val="00197180"/>
    <w:rsid w:val="001A0CC4"/>
    <w:rsid w:val="001A344A"/>
    <w:rsid w:val="001A728B"/>
    <w:rsid w:val="001A772D"/>
    <w:rsid w:val="001A799F"/>
    <w:rsid w:val="001B1CD2"/>
    <w:rsid w:val="001B1F1E"/>
    <w:rsid w:val="001B20DD"/>
    <w:rsid w:val="001D05AD"/>
    <w:rsid w:val="001D2138"/>
    <w:rsid w:val="001D21C9"/>
    <w:rsid w:val="001D476B"/>
    <w:rsid w:val="001D486B"/>
    <w:rsid w:val="001D68B4"/>
    <w:rsid w:val="001E0CBE"/>
    <w:rsid w:val="001E1370"/>
    <w:rsid w:val="001E1656"/>
    <w:rsid w:val="001E1952"/>
    <w:rsid w:val="001E19EA"/>
    <w:rsid w:val="001E56EA"/>
    <w:rsid w:val="001E7071"/>
    <w:rsid w:val="001F396F"/>
    <w:rsid w:val="001F428D"/>
    <w:rsid w:val="001F5B5A"/>
    <w:rsid w:val="001F7C9F"/>
    <w:rsid w:val="00203091"/>
    <w:rsid w:val="00205D44"/>
    <w:rsid w:val="00207139"/>
    <w:rsid w:val="002078AC"/>
    <w:rsid w:val="00207E3F"/>
    <w:rsid w:val="00210C45"/>
    <w:rsid w:val="0021220F"/>
    <w:rsid w:val="00212703"/>
    <w:rsid w:val="00213B0E"/>
    <w:rsid w:val="00214F6C"/>
    <w:rsid w:val="00217A75"/>
    <w:rsid w:val="002208ED"/>
    <w:rsid w:val="002232AB"/>
    <w:rsid w:val="00223C4B"/>
    <w:rsid w:val="00225B09"/>
    <w:rsid w:val="00226EE6"/>
    <w:rsid w:val="00227DD7"/>
    <w:rsid w:val="00231307"/>
    <w:rsid w:val="0023330D"/>
    <w:rsid w:val="002335D8"/>
    <w:rsid w:val="00233719"/>
    <w:rsid w:val="00240832"/>
    <w:rsid w:val="00242B8E"/>
    <w:rsid w:val="00243E52"/>
    <w:rsid w:val="00244B4F"/>
    <w:rsid w:val="00245612"/>
    <w:rsid w:val="00245833"/>
    <w:rsid w:val="00250BBB"/>
    <w:rsid w:val="0025105D"/>
    <w:rsid w:val="00252A95"/>
    <w:rsid w:val="0025423B"/>
    <w:rsid w:val="00254938"/>
    <w:rsid w:val="00254C99"/>
    <w:rsid w:val="00257872"/>
    <w:rsid w:val="00262436"/>
    <w:rsid w:val="002655B4"/>
    <w:rsid w:val="00266874"/>
    <w:rsid w:val="00274A36"/>
    <w:rsid w:val="0027589E"/>
    <w:rsid w:val="00282177"/>
    <w:rsid w:val="002829DD"/>
    <w:rsid w:val="00284469"/>
    <w:rsid w:val="00284DFC"/>
    <w:rsid w:val="0028555F"/>
    <w:rsid w:val="00286DEA"/>
    <w:rsid w:val="0029330E"/>
    <w:rsid w:val="0029390F"/>
    <w:rsid w:val="0029555E"/>
    <w:rsid w:val="002A0A52"/>
    <w:rsid w:val="002A7126"/>
    <w:rsid w:val="002A74BE"/>
    <w:rsid w:val="002B04A0"/>
    <w:rsid w:val="002B08AC"/>
    <w:rsid w:val="002B28A0"/>
    <w:rsid w:val="002B3BBE"/>
    <w:rsid w:val="002B4884"/>
    <w:rsid w:val="002C0A01"/>
    <w:rsid w:val="002C7AB0"/>
    <w:rsid w:val="002C7BE5"/>
    <w:rsid w:val="002D381F"/>
    <w:rsid w:val="002D3BB8"/>
    <w:rsid w:val="002D55F4"/>
    <w:rsid w:val="002D6C73"/>
    <w:rsid w:val="002D71EF"/>
    <w:rsid w:val="002E3A21"/>
    <w:rsid w:val="002E4FC0"/>
    <w:rsid w:val="002E51E9"/>
    <w:rsid w:val="002F1C65"/>
    <w:rsid w:val="002F3830"/>
    <w:rsid w:val="002F4836"/>
    <w:rsid w:val="00300B87"/>
    <w:rsid w:val="00300C25"/>
    <w:rsid w:val="00304584"/>
    <w:rsid w:val="00314582"/>
    <w:rsid w:val="00314AC3"/>
    <w:rsid w:val="00327C09"/>
    <w:rsid w:val="003332CB"/>
    <w:rsid w:val="003339F2"/>
    <w:rsid w:val="003375A8"/>
    <w:rsid w:val="00340E4F"/>
    <w:rsid w:val="00341E7C"/>
    <w:rsid w:val="00343F1E"/>
    <w:rsid w:val="003536DF"/>
    <w:rsid w:val="00356227"/>
    <w:rsid w:val="00356F5A"/>
    <w:rsid w:val="00357354"/>
    <w:rsid w:val="00357B44"/>
    <w:rsid w:val="00365129"/>
    <w:rsid w:val="00366A29"/>
    <w:rsid w:val="0036772A"/>
    <w:rsid w:val="0037191E"/>
    <w:rsid w:val="00372691"/>
    <w:rsid w:val="00372796"/>
    <w:rsid w:val="003729E0"/>
    <w:rsid w:val="00373401"/>
    <w:rsid w:val="00375A00"/>
    <w:rsid w:val="00377D13"/>
    <w:rsid w:val="00380F37"/>
    <w:rsid w:val="003818DF"/>
    <w:rsid w:val="00384042"/>
    <w:rsid w:val="003852D3"/>
    <w:rsid w:val="00390390"/>
    <w:rsid w:val="00392293"/>
    <w:rsid w:val="00392CE7"/>
    <w:rsid w:val="00392DF8"/>
    <w:rsid w:val="003930B1"/>
    <w:rsid w:val="003938D8"/>
    <w:rsid w:val="0039410C"/>
    <w:rsid w:val="00394849"/>
    <w:rsid w:val="00394B49"/>
    <w:rsid w:val="003957ED"/>
    <w:rsid w:val="003A12DC"/>
    <w:rsid w:val="003A350B"/>
    <w:rsid w:val="003A3ADB"/>
    <w:rsid w:val="003A4365"/>
    <w:rsid w:val="003A7E3C"/>
    <w:rsid w:val="003B11DE"/>
    <w:rsid w:val="003B1BA1"/>
    <w:rsid w:val="003B433B"/>
    <w:rsid w:val="003B5A8D"/>
    <w:rsid w:val="003B66EB"/>
    <w:rsid w:val="003B6E87"/>
    <w:rsid w:val="003B6EB7"/>
    <w:rsid w:val="003B7022"/>
    <w:rsid w:val="003C10F0"/>
    <w:rsid w:val="003C2240"/>
    <w:rsid w:val="003C2963"/>
    <w:rsid w:val="003C2D61"/>
    <w:rsid w:val="003C5226"/>
    <w:rsid w:val="003C68BB"/>
    <w:rsid w:val="003C6B2B"/>
    <w:rsid w:val="003C7071"/>
    <w:rsid w:val="003C7148"/>
    <w:rsid w:val="003C7666"/>
    <w:rsid w:val="003D2C04"/>
    <w:rsid w:val="003D5F67"/>
    <w:rsid w:val="003E52EA"/>
    <w:rsid w:val="003E6E69"/>
    <w:rsid w:val="003E7BF1"/>
    <w:rsid w:val="003F0CF0"/>
    <w:rsid w:val="003F79D5"/>
    <w:rsid w:val="003F7B4B"/>
    <w:rsid w:val="0040006C"/>
    <w:rsid w:val="0040044A"/>
    <w:rsid w:val="00402015"/>
    <w:rsid w:val="00402082"/>
    <w:rsid w:val="0041006A"/>
    <w:rsid w:val="0041274D"/>
    <w:rsid w:val="00415280"/>
    <w:rsid w:val="004152D6"/>
    <w:rsid w:val="00416E8B"/>
    <w:rsid w:val="00417A39"/>
    <w:rsid w:val="0042134C"/>
    <w:rsid w:val="00421C69"/>
    <w:rsid w:val="00421D62"/>
    <w:rsid w:val="00425F59"/>
    <w:rsid w:val="004262C9"/>
    <w:rsid w:val="00430FF4"/>
    <w:rsid w:val="004314B9"/>
    <w:rsid w:val="00440BBA"/>
    <w:rsid w:val="00441A6B"/>
    <w:rsid w:val="00441F96"/>
    <w:rsid w:val="0044218C"/>
    <w:rsid w:val="00445C44"/>
    <w:rsid w:val="00446871"/>
    <w:rsid w:val="00447221"/>
    <w:rsid w:val="00447FEC"/>
    <w:rsid w:val="00450227"/>
    <w:rsid w:val="00450662"/>
    <w:rsid w:val="0046059B"/>
    <w:rsid w:val="00467A34"/>
    <w:rsid w:val="00471DEE"/>
    <w:rsid w:val="00473965"/>
    <w:rsid w:val="004747CF"/>
    <w:rsid w:val="0047646D"/>
    <w:rsid w:val="0047668B"/>
    <w:rsid w:val="00484B1C"/>
    <w:rsid w:val="0048590B"/>
    <w:rsid w:val="004928E0"/>
    <w:rsid w:val="00494271"/>
    <w:rsid w:val="00494675"/>
    <w:rsid w:val="00494BE1"/>
    <w:rsid w:val="00496188"/>
    <w:rsid w:val="00496863"/>
    <w:rsid w:val="0049762B"/>
    <w:rsid w:val="004A0AAE"/>
    <w:rsid w:val="004A1A78"/>
    <w:rsid w:val="004A60F7"/>
    <w:rsid w:val="004A7343"/>
    <w:rsid w:val="004C5B49"/>
    <w:rsid w:val="004C6BC3"/>
    <w:rsid w:val="004C6D62"/>
    <w:rsid w:val="004C75EC"/>
    <w:rsid w:val="004D1B21"/>
    <w:rsid w:val="004D21D2"/>
    <w:rsid w:val="004D2657"/>
    <w:rsid w:val="004D2852"/>
    <w:rsid w:val="004D47D1"/>
    <w:rsid w:val="004D5FD6"/>
    <w:rsid w:val="004E0EE2"/>
    <w:rsid w:val="004E1BF5"/>
    <w:rsid w:val="004E4274"/>
    <w:rsid w:val="004E4A6C"/>
    <w:rsid w:val="004E5662"/>
    <w:rsid w:val="004E5B48"/>
    <w:rsid w:val="004E7589"/>
    <w:rsid w:val="004F0A22"/>
    <w:rsid w:val="004F184B"/>
    <w:rsid w:val="004F1F74"/>
    <w:rsid w:val="004F58B0"/>
    <w:rsid w:val="004F7720"/>
    <w:rsid w:val="004F7795"/>
    <w:rsid w:val="0050066D"/>
    <w:rsid w:val="00503BA8"/>
    <w:rsid w:val="005106BC"/>
    <w:rsid w:val="00512770"/>
    <w:rsid w:val="0051354D"/>
    <w:rsid w:val="005152FB"/>
    <w:rsid w:val="005247F5"/>
    <w:rsid w:val="00525BB7"/>
    <w:rsid w:val="00527990"/>
    <w:rsid w:val="0053032E"/>
    <w:rsid w:val="0053242E"/>
    <w:rsid w:val="005344E4"/>
    <w:rsid w:val="00535628"/>
    <w:rsid w:val="00542B55"/>
    <w:rsid w:val="00544075"/>
    <w:rsid w:val="0055196B"/>
    <w:rsid w:val="00554BF3"/>
    <w:rsid w:val="00562CDD"/>
    <w:rsid w:val="00567274"/>
    <w:rsid w:val="00573E3B"/>
    <w:rsid w:val="0057558A"/>
    <w:rsid w:val="005808DD"/>
    <w:rsid w:val="0058401A"/>
    <w:rsid w:val="00584F5C"/>
    <w:rsid w:val="0058500C"/>
    <w:rsid w:val="00587E3D"/>
    <w:rsid w:val="005A1D48"/>
    <w:rsid w:val="005A3928"/>
    <w:rsid w:val="005A5E68"/>
    <w:rsid w:val="005A711C"/>
    <w:rsid w:val="005B18B1"/>
    <w:rsid w:val="005B2ACE"/>
    <w:rsid w:val="005B4297"/>
    <w:rsid w:val="005B4FB0"/>
    <w:rsid w:val="005B7B99"/>
    <w:rsid w:val="005C4F48"/>
    <w:rsid w:val="005C6311"/>
    <w:rsid w:val="005D14F5"/>
    <w:rsid w:val="005D15CC"/>
    <w:rsid w:val="005D245E"/>
    <w:rsid w:val="005E08F4"/>
    <w:rsid w:val="005F2477"/>
    <w:rsid w:val="005F3477"/>
    <w:rsid w:val="005F7053"/>
    <w:rsid w:val="00600396"/>
    <w:rsid w:val="006012AA"/>
    <w:rsid w:val="006046F8"/>
    <w:rsid w:val="00606F5C"/>
    <w:rsid w:val="00610009"/>
    <w:rsid w:val="0061060E"/>
    <w:rsid w:val="00612B99"/>
    <w:rsid w:val="006226A8"/>
    <w:rsid w:val="006226C7"/>
    <w:rsid w:val="00623E4B"/>
    <w:rsid w:val="00624407"/>
    <w:rsid w:val="00625C58"/>
    <w:rsid w:val="00634947"/>
    <w:rsid w:val="00634963"/>
    <w:rsid w:val="00634986"/>
    <w:rsid w:val="00635440"/>
    <w:rsid w:val="0063632A"/>
    <w:rsid w:val="00636773"/>
    <w:rsid w:val="00636D8A"/>
    <w:rsid w:val="00637D2D"/>
    <w:rsid w:val="00640C32"/>
    <w:rsid w:val="00641D08"/>
    <w:rsid w:val="00644E1A"/>
    <w:rsid w:val="00645706"/>
    <w:rsid w:val="00646832"/>
    <w:rsid w:val="00647008"/>
    <w:rsid w:val="0065147E"/>
    <w:rsid w:val="00652707"/>
    <w:rsid w:val="00654B43"/>
    <w:rsid w:val="00657740"/>
    <w:rsid w:val="006578A0"/>
    <w:rsid w:val="00662C68"/>
    <w:rsid w:val="00666A1D"/>
    <w:rsid w:val="006673C9"/>
    <w:rsid w:val="0066767E"/>
    <w:rsid w:val="00667E66"/>
    <w:rsid w:val="0067009B"/>
    <w:rsid w:val="0067279C"/>
    <w:rsid w:val="00674738"/>
    <w:rsid w:val="006760A5"/>
    <w:rsid w:val="00676D3E"/>
    <w:rsid w:val="00677CB9"/>
    <w:rsid w:val="00680CE1"/>
    <w:rsid w:val="0068179E"/>
    <w:rsid w:val="00681DB0"/>
    <w:rsid w:val="00683D7F"/>
    <w:rsid w:val="00685DBD"/>
    <w:rsid w:val="006916D8"/>
    <w:rsid w:val="00691C86"/>
    <w:rsid w:val="00692558"/>
    <w:rsid w:val="00692640"/>
    <w:rsid w:val="006927AD"/>
    <w:rsid w:val="006A1C57"/>
    <w:rsid w:val="006A3540"/>
    <w:rsid w:val="006A3F47"/>
    <w:rsid w:val="006A4AD9"/>
    <w:rsid w:val="006A5625"/>
    <w:rsid w:val="006A5FB4"/>
    <w:rsid w:val="006B06BC"/>
    <w:rsid w:val="006B77CC"/>
    <w:rsid w:val="006B7DB3"/>
    <w:rsid w:val="006C5CE1"/>
    <w:rsid w:val="006C6C29"/>
    <w:rsid w:val="006D11D0"/>
    <w:rsid w:val="006D15B9"/>
    <w:rsid w:val="006D2093"/>
    <w:rsid w:val="006D5CEC"/>
    <w:rsid w:val="006E3BBF"/>
    <w:rsid w:val="006E61E3"/>
    <w:rsid w:val="006E76B2"/>
    <w:rsid w:val="006F14A6"/>
    <w:rsid w:val="006F1BB7"/>
    <w:rsid w:val="006F1F74"/>
    <w:rsid w:val="006F3C8C"/>
    <w:rsid w:val="006F4176"/>
    <w:rsid w:val="006F5C2D"/>
    <w:rsid w:val="00703F39"/>
    <w:rsid w:val="007064CF"/>
    <w:rsid w:val="007072DA"/>
    <w:rsid w:val="0070774E"/>
    <w:rsid w:val="00710D49"/>
    <w:rsid w:val="007128C8"/>
    <w:rsid w:val="00715F15"/>
    <w:rsid w:val="00716FF5"/>
    <w:rsid w:val="007200F8"/>
    <w:rsid w:val="00720992"/>
    <w:rsid w:val="00723149"/>
    <w:rsid w:val="007258C9"/>
    <w:rsid w:val="00726490"/>
    <w:rsid w:val="0073011B"/>
    <w:rsid w:val="007332FA"/>
    <w:rsid w:val="00737924"/>
    <w:rsid w:val="00742681"/>
    <w:rsid w:val="007463A1"/>
    <w:rsid w:val="007517F2"/>
    <w:rsid w:val="00762DFC"/>
    <w:rsid w:val="00763FB9"/>
    <w:rsid w:val="00772A43"/>
    <w:rsid w:val="00773412"/>
    <w:rsid w:val="007735DC"/>
    <w:rsid w:val="007755B1"/>
    <w:rsid w:val="00776714"/>
    <w:rsid w:val="0077735E"/>
    <w:rsid w:val="00777BAB"/>
    <w:rsid w:val="00782492"/>
    <w:rsid w:val="00784D4A"/>
    <w:rsid w:val="00790032"/>
    <w:rsid w:val="00796387"/>
    <w:rsid w:val="007A4FE2"/>
    <w:rsid w:val="007A66B8"/>
    <w:rsid w:val="007B219B"/>
    <w:rsid w:val="007C0AAF"/>
    <w:rsid w:val="007C0AEE"/>
    <w:rsid w:val="007C552F"/>
    <w:rsid w:val="007C5D08"/>
    <w:rsid w:val="007C66AC"/>
    <w:rsid w:val="007D32F5"/>
    <w:rsid w:val="007D4A23"/>
    <w:rsid w:val="007D50BC"/>
    <w:rsid w:val="007D6E09"/>
    <w:rsid w:val="007D769D"/>
    <w:rsid w:val="007E200E"/>
    <w:rsid w:val="007E2F45"/>
    <w:rsid w:val="007E56E9"/>
    <w:rsid w:val="007F025E"/>
    <w:rsid w:val="007F1479"/>
    <w:rsid w:val="007F44C0"/>
    <w:rsid w:val="007F686D"/>
    <w:rsid w:val="00801B74"/>
    <w:rsid w:val="00802FF1"/>
    <w:rsid w:val="008054EE"/>
    <w:rsid w:val="00806459"/>
    <w:rsid w:val="008077BA"/>
    <w:rsid w:val="0081183B"/>
    <w:rsid w:val="00813D13"/>
    <w:rsid w:val="008157AA"/>
    <w:rsid w:val="008220F1"/>
    <w:rsid w:val="00822DDC"/>
    <w:rsid w:val="008256C0"/>
    <w:rsid w:val="008271B4"/>
    <w:rsid w:val="008277DB"/>
    <w:rsid w:val="008343D7"/>
    <w:rsid w:val="0083448B"/>
    <w:rsid w:val="00836DEE"/>
    <w:rsid w:val="00837403"/>
    <w:rsid w:val="00837F54"/>
    <w:rsid w:val="00842673"/>
    <w:rsid w:val="00845596"/>
    <w:rsid w:val="008524D0"/>
    <w:rsid w:val="00852635"/>
    <w:rsid w:val="00853550"/>
    <w:rsid w:val="008535ED"/>
    <w:rsid w:val="00855D19"/>
    <w:rsid w:val="00860559"/>
    <w:rsid w:val="00863B6F"/>
    <w:rsid w:val="008660BB"/>
    <w:rsid w:val="00870695"/>
    <w:rsid w:val="00872995"/>
    <w:rsid w:val="00874D67"/>
    <w:rsid w:val="008754B6"/>
    <w:rsid w:val="008757DD"/>
    <w:rsid w:val="0087668D"/>
    <w:rsid w:val="00876793"/>
    <w:rsid w:val="008802EF"/>
    <w:rsid w:val="00882E8C"/>
    <w:rsid w:val="00883E36"/>
    <w:rsid w:val="00890A54"/>
    <w:rsid w:val="00891FC0"/>
    <w:rsid w:val="00893763"/>
    <w:rsid w:val="00894D14"/>
    <w:rsid w:val="008A42E0"/>
    <w:rsid w:val="008A5D9F"/>
    <w:rsid w:val="008A5EE4"/>
    <w:rsid w:val="008A63B4"/>
    <w:rsid w:val="008A6BA2"/>
    <w:rsid w:val="008A6F93"/>
    <w:rsid w:val="008A777B"/>
    <w:rsid w:val="008B2887"/>
    <w:rsid w:val="008B5417"/>
    <w:rsid w:val="008B67C7"/>
    <w:rsid w:val="008C0ADF"/>
    <w:rsid w:val="008C1E0E"/>
    <w:rsid w:val="008C25DB"/>
    <w:rsid w:val="008C27DD"/>
    <w:rsid w:val="008C79CE"/>
    <w:rsid w:val="008C7FB6"/>
    <w:rsid w:val="008D2CD7"/>
    <w:rsid w:val="008D34E1"/>
    <w:rsid w:val="008D42C3"/>
    <w:rsid w:val="008D5456"/>
    <w:rsid w:val="008D6B8D"/>
    <w:rsid w:val="008E4DD3"/>
    <w:rsid w:val="008E6089"/>
    <w:rsid w:val="008F029B"/>
    <w:rsid w:val="008F5F58"/>
    <w:rsid w:val="00900467"/>
    <w:rsid w:val="0090187F"/>
    <w:rsid w:val="00901B24"/>
    <w:rsid w:val="00903BC7"/>
    <w:rsid w:val="0090467C"/>
    <w:rsid w:val="00906223"/>
    <w:rsid w:val="00911CA6"/>
    <w:rsid w:val="0091335E"/>
    <w:rsid w:val="0091392E"/>
    <w:rsid w:val="00915217"/>
    <w:rsid w:val="009176BA"/>
    <w:rsid w:val="0091795E"/>
    <w:rsid w:val="00922A36"/>
    <w:rsid w:val="009231A1"/>
    <w:rsid w:val="00930D74"/>
    <w:rsid w:val="0093111C"/>
    <w:rsid w:val="00931A91"/>
    <w:rsid w:val="00932517"/>
    <w:rsid w:val="00933768"/>
    <w:rsid w:val="00934831"/>
    <w:rsid w:val="009353D1"/>
    <w:rsid w:val="00936643"/>
    <w:rsid w:val="0094009F"/>
    <w:rsid w:val="00940350"/>
    <w:rsid w:val="00940B68"/>
    <w:rsid w:val="0094119A"/>
    <w:rsid w:val="00942EB6"/>
    <w:rsid w:val="00943074"/>
    <w:rsid w:val="00945802"/>
    <w:rsid w:val="00946F53"/>
    <w:rsid w:val="009471EF"/>
    <w:rsid w:val="0095047A"/>
    <w:rsid w:val="00950E87"/>
    <w:rsid w:val="009530C8"/>
    <w:rsid w:val="009617A2"/>
    <w:rsid w:val="009631DA"/>
    <w:rsid w:val="00963727"/>
    <w:rsid w:val="009647F0"/>
    <w:rsid w:val="00964BD5"/>
    <w:rsid w:val="00966DAC"/>
    <w:rsid w:val="009709F9"/>
    <w:rsid w:val="00971CC3"/>
    <w:rsid w:val="0097256A"/>
    <w:rsid w:val="00972ABD"/>
    <w:rsid w:val="00983813"/>
    <w:rsid w:val="00984C70"/>
    <w:rsid w:val="0098718E"/>
    <w:rsid w:val="00994FCD"/>
    <w:rsid w:val="00995514"/>
    <w:rsid w:val="0099752D"/>
    <w:rsid w:val="00997D24"/>
    <w:rsid w:val="009A0AED"/>
    <w:rsid w:val="009A167F"/>
    <w:rsid w:val="009A3CD7"/>
    <w:rsid w:val="009A79FC"/>
    <w:rsid w:val="009B21CB"/>
    <w:rsid w:val="009B2C12"/>
    <w:rsid w:val="009C0303"/>
    <w:rsid w:val="009C1669"/>
    <w:rsid w:val="009C6AA5"/>
    <w:rsid w:val="009D0123"/>
    <w:rsid w:val="009D0B6A"/>
    <w:rsid w:val="009D34E8"/>
    <w:rsid w:val="009D78BB"/>
    <w:rsid w:val="009E19C6"/>
    <w:rsid w:val="009E36F7"/>
    <w:rsid w:val="009E7A3E"/>
    <w:rsid w:val="009E7EB9"/>
    <w:rsid w:val="009F0E1D"/>
    <w:rsid w:val="009F2677"/>
    <w:rsid w:val="009F5786"/>
    <w:rsid w:val="00A0356B"/>
    <w:rsid w:val="00A04A68"/>
    <w:rsid w:val="00A04B34"/>
    <w:rsid w:val="00A05B71"/>
    <w:rsid w:val="00A10198"/>
    <w:rsid w:val="00A106EF"/>
    <w:rsid w:val="00A11E6B"/>
    <w:rsid w:val="00A140C2"/>
    <w:rsid w:val="00A14CB2"/>
    <w:rsid w:val="00A1502F"/>
    <w:rsid w:val="00A156E7"/>
    <w:rsid w:val="00A30BBE"/>
    <w:rsid w:val="00A401A3"/>
    <w:rsid w:val="00A413DF"/>
    <w:rsid w:val="00A445DF"/>
    <w:rsid w:val="00A46FD8"/>
    <w:rsid w:val="00A5090E"/>
    <w:rsid w:val="00A541AC"/>
    <w:rsid w:val="00A54BAF"/>
    <w:rsid w:val="00A61B47"/>
    <w:rsid w:val="00A72055"/>
    <w:rsid w:val="00A735D8"/>
    <w:rsid w:val="00A7397B"/>
    <w:rsid w:val="00A844AA"/>
    <w:rsid w:val="00A871B3"/>
    <w:rsid w:val="00A87228"/>
    <w:rsid w:val="00A93819"/>
    <w:rsid w:val="00A93C2B"/>
    <w:rsid w:val="00A96504"/>
    <w:rsid w:val="00A96F6D"/>
    <w:rsid w:val="00A974C5"/>
    <w:rsid w:val="00AA6720"/>
    <w:rsid w:val="00AB05F3"/>
    <w:rsid w:val="00AB5330"/>
    <w:rsid w:val="00AC1A0C"/>
    <w:rsid w:val="00AC3657"/>
    <w:rsid w:val="00AC46C5"/>
    <w:rsid w:val="00AC539E"/>
    <w:rsid w:val="00AC7946"/>
    <w:rsid w:val="00AD1797"/>
    <w:rsid w:val="00AD1DB9"/>
    <w:rsid w:val="00AD240B"/>
    <w:rsid w:val="00AE01AC"/>
    <w:rsid w:val="00AE4FAA"/>
    <w:rsid w:val="00AF02A3"/>
    <w:rsid w:val="00AF0395"/>
    <w:rsid w:val="00AF0C4A"/>
    <w:rsid w:val="00AF11B0"/>
    <w:rsid w:val="00AF1C94"/>
    <w:rsid w:val="00AF2BF5"/>
    <w:rsid w:val="00AF577E"/>
    <w:rsid w:val="00AF6C43"/>
    <w:rsid w:val="00B030F7"/>
    <w:rsid w:val="00B0374B"/>
    <w:rsid w:val="00B042B1"/>
    <w:rsid w:val="00B04638"/>
    <w:rsid w:val="00B07F86"/>
    <w:rsid w:val="00B11DEB"/>
    <w:rsid w:val="00B12754"/>
    <w:rsid w:val="00B14878"/>
    <w:rsid w:val="00B22C52"/>
    <w:rsid w:val="00B30276"/>
    <w:rsid w:val="00B30B4E"/>
    <w:rsid w:val="00B30F30"/>
    <w:rsid w:val="00B32800"/>
    <w:rsid w:val="00B338B8"/>
    <w:rsid w:val="00B34173"/>
    <w:rsid w:val="00B35B62"/>
    <w:rsid w:val="00B35C07"/>
    <w:rsid w:val="00B366D4"/>
    <w:rsid w:val="00B42008"/>
    <w:rsid w:val="00B43A42"/>
    <w:rsid w:val="00B43C0B"/>
    <w:rsid w:val="00B4689E"/>
    <w:rsid w:val="00B47D63"/>
    <w:rsid w:val="00B47E3B"/>
    <w:rsid w:val="00B51CE7"/>
    <w:rsid w:val="00B51F81"/>
    <w:rsid w:val="00B54B99"/>
    <w:rsid w:val="00B55297"/>
    <w:rsid w:val="00B55857"/>
    <w:rsid w:val="00B56928"/>
    <w:rsid w:val="00B61E20"/>
    <w:rsid w:val="00B6285C"/>
    <w:rsid w:val="00B634DE"/>
    <w:rsid w:val="00B71490"/>
    <w:rsid w:val="00B75149"/>
    <w:rsid w:val="00B75877"/>
    <w:rsid w:val="00B761D3"/>
    <w:rsid w:val="00B765CE"/>
    <w:rsid w:val="00B80D25"/>
    <w:rsid w:val="00B81B05"/>
    <w:rsid w:val="00B82E01"/>
    <w:rsid w:val="00B83590"/>
    <w:rsid w:val="00B83C53"/>
    <w:rsid w:val="00B8761B"/>
    <w:rsid w:val="00B917FA"/>
    <w:rsid w:val="00B926B1"/>
    <w:rsid w:val="00B929DC"/>
    <w:rsid w:val="00B92D8A"/>
    <w:rsid w:val="00B93D94"/>
    <w:rsid w:val="00B94171"/>
    <w:rsid w:val="00BA0C21"/>
    <w:rsid w:val="00BA1217"/>
    <w:rsid w:val="00BA1B05"/>
    <w:rsid w:val="00BA2CA8"/>
    <w:rsid w:val="00BA55FE"/>
    <w:rsid w:val="00BA610A"/>
    <w:rsid w:val="00BA696F"/>
    <w:rsid w:val="00BB00BF"/>
    <w:rsid w:val="00BB0825"/>
    <w:rsid w:val="00BB2474"/>
    <w:rsid w:val="00BB2AB9"/>
    <w:rsid w:val="00BB3A6B"/>
    <w:rsid w:val="00BB42FD"/>
    <w:rsid w:val="00BC01AE"/>
    <w:rsid w:val="00BC0920"/>
    <w:rsid w:val="00BC30EE"/>
    <w:rsid w:val="00BD2000"/>
    <w:rsid w:val="00BD372E"/>
    <w:rsid w:val="00BD38D0"/>
    <w:rsid w:val="00BD799D"/>
    <w:rsid w:val="00BE717C"/>
    <w:rsid w:val="00BF2304"/>
    <w:rsid w:val="00BF2507"/>
    <w:rsid w:val="00BF2C31"/>
    <w:rsid w:val="00BF3DF2"/>
    <w:rsid w:val="00BF5176"/>
    <w:rsid w:val="00BF7F6C"/>
    <w:rsid w:val="00C03A4E"/>
    <w:rsid w:val="00C0585F"/>
    <w:rsid w:val="00C077AD"/>
    <w:rsid w:val="00C07D0E"/>
    <w:rsid w:val="00C103F1"/>
    <w:rsid w:val="00C14785"/>
    <w:rsid w:val="00C15132"/>
    <w:rsid w:val="00C1585A"/>
    <w:rsid w:val="00C169EA"/>
    <w:rsid w:val="00C20D1E"/>
    <w:rsid w:val="00C20EC9"/>
    <w:rsid w:val="00C215EE"/>
    <w:rsid w:val="00C22189"/>
    <w:rsid w:val="00C24EEA"/>
    <w:rsid w:val="00C269D3"/>
    <w:rsid w:val="00C27A3D"/>
    <w:rsid w:val="00C37BBA"/>
    <w:rsid w:val="00C40D10"/>
    <w:rsid w:val="00C42644"/>
    <w:rsid w:val="00C443B4"/>
    <w:rsid w:val="00C449C9"/>
    <w:rsid w:val="00C47357"/>
    <w:rsid w:val="00C50B22"/>
    <w:rsid w:val="00C50FF1"/>
    <w:rsid w:val="00C55E46"/>
    <w:rsid w:val="00C6020F"/>
    <w:rsid w:val="00C60731"/>
    <w:rsid w:val="00C6086A"/>
    <w:rsid w:val="00C61065"/>
    <w:rsid w:val="00C61C14"/>
    <w:rsid w:val="00C62E02"/>
    <w:rsid w:val="00C71FA3"/>
    <w:rsid w:val="00C746EB"/>
    <w:rsid w:val="00C74DFB"/>
    <w:rsid w:val="00C75B3A"/>
    <w:rsid w:val="00C77375"/>
    <w:rsid w:val="00C83F29"/>
    <w:rsid w:val="00C8634A"/>
    <w:rsid w:val="00C909A3"/>
    <w:rsid w:val="00C913E3"/>
    <w:rsid w:val="00C9171B"/>
    <w:rsid w:val="00C917DB"/>
    <w:rsid w:val="00C921B9"/>
    <w:rsid w:val="00C9537D"/>
    <w:rsid w:val="00C96FCD"/>
    <w:rsid w:val="00C97D2B"/>
    <w:rsid w:val="00CA0ACB"/>
    <w:rsid w:val="00CA67DC"/>
    <w:rsid w:val="00CB10FC"/>
    <w:rsid w:val="00CB33C4"/>
    <w:rsid w:val="00CC0302"/>
    <w:rsid w:val="00CC18ED"/>
    <w:rsid w:val="00CC341F"/>
    <w:rsid w:val="00CC4E9B"/>
    <w:rsid w:val="00CC52A0"/>
    <w:rsid w:val="00CD36A8"/>
    <w:rsid w:val="00CD4F5D"/>
    <w:rsid w:val="00CD5D36"/>
    <w:rsid w:val="00CE08D2"/>
    <w:rsid w:val="00CE16A1"/>
    <w:rsid w:val="00CE2871"/>
    <w:rsid w:val="00CE33F0"/>
    <w:rsid w:val="00CE340A"/>
    <w:rsid w:val="00CE4645"/>
    <w:rsid w:val="00CE4C04"/>
    <w:rsid w:val="00CF0200"/>
    <w:rsid w:val="00CF09BF"/>
    <w:rsid w:val="00CF3384"/>
    <w:rsid w:val="00CF3688"/>
    <w:rsid w:val="00CF7444"/>
    <w:rsid w:val="00D00365"/>
    <w:rsid w:val="00D00EC9"/>
    <w:rsid w:val="00D014F5"/>
    <w:rsid w:val="00D01C79"/>
    <w:rsid w:val="00D0359E"/>
    <w:rsid w:val="00D04377"/>
    <w:rsid w:val="00D1094B"/>
    <w:rsid w:val="00D151F4"/>
    <w:rsid w:val="00D15718"/>
    <w:rsid w:val="00D15805"/>
    <w:rsid w:val="00D16B57"/>
    <w:rsid w:val="00D24516"/>
    <w:rsid w:val="00D255CE"/>
    <w:rsid w:val="00D26FCD"/>
    <w:rsid w:val="00D33AAC"/>
    <w:rsid w:val="00D353A5"/>
    <w:rsid w:val="00D37518"/>
    <w:rsid w:val="00D37920"/>
    <w:rsid w:val="00D4029B"/>
    <w:rsid w:val="00D4131B"/>
    <w:rsid w:val="00D57469"/>
    <w:rsid w:val="00D57B51"/>
    <w:rsid w:val="00D64E02"/>
    <w:rsid w:val="00D671F4"/>
    <w:rsid w:val="00D7087E"/>
    <w:rsid w:val="00D71867"/>
    <w:rsid w:val="00D73430"/>
    <w:rsid w:val="00D75A3E"/>
    <w:rsid w:val="00D76D84"/>
    <w:rsid w:val="00D8344D"/>
    <w:rsid w:val="00D85C90"/>
    <w:rsid w:val="00D86525"/>
    <w:rsid w:val="00D92FE5"/>
    <w:rsid w:val="00D95485"/>
    <w:rsid w:val="00DA140F"/>
    <w:rsid w:val="00DA141F"/>
    <w:rsid w:val="00DA2F55"/>
    <w:rsid w:val="00DA3B94"/>
    <w:rsid w:val="00DA4214"/>
    <w:rsid w:val="00DA6F16"/>
    <w:rsid w:val="00DA770D"/>
    <w:rsid w:val="00DB0DD3"/>
    <w:rsid w:val="00DB0E52"/>
    <w:rsid w:val="00DB2B60"/>
    <w:rsid w:val="00DB2D8E"/>
    <w:rsid w:val="00DB3A83"/>
    <w:rsid w:val="00DB3C67"/>
    <w:rsid w:val="00DB6EF4"/>
    <w:rsid w:val="00DB6F7A"/>
    <w:rsid w:val="00DC0252"/>
    <w:rsid w:val="00DC6E17"/>
    <w:rsid w:val="00DD0947"/>
    <w:rsid w:val="00DE1D68"/>
    <w:rsid w:val="00DE481E"/>
    <w:rsid w:val="00DE6217"/>
    <w:rsid w:val="00DE70D3"/>
    <w:rsid w:val="00DF09E7"/>
    <w:rsid w:val="00DF0C66"/>
    <w:rsid w:val="00DF2B68"/>
    <w:rsid w:val="00DF3439"/>
    <w:rsid w:val="00DF360F"/>
    <w:rsid w:val="00DF5B56"/>
    <w:rsid w:val="00DF774F"/>
    <w:rsid w:val="00E0363A"/>
    <w:rsid w:val="00E038F8"/>
    <w:rsid w:val="00E04BDE"/>
    <w:rsid w:val="00E06588"/>
    <w:rsid w:val="00E07384"/>
    <w:rsid w:val="00E10CBB"/>
    <w:rsid w:val="00E125E7"/>
    <w:rsid w:val="00E12E31"/>
    <w:rsid w:val="00E17410"/>
    <w:rsid w:val="00E2046A"/>
    <w:rsid w:val="00E20A52"/>
    <w:rsid w:val="00E21C6D"/>
    <w:rsid w:val="00E23D67"/>
    <w:rsid w:val="00E26D4C"/>
    <w:rsid w:val="00E306CB"/>
    <w:rsid w:val="00E31227"/>
    <w:rsid w:val="00E3201B"/>
    <w:rsid w:val="00E3328A"/>
    <w:rsid w:val="00E351B4"/>
    <w:rsid w:val="00E35434"/>
    <w:rsid w:val="00E35FBA"/>
    <w:rsid w:val="00E3621F"/>
    <w:rsid w:val="00E37A2C"/>
    <w:rsid w:val="00E37EE7"/>
    <w:rsid w:val="00E431C0"/>
    <w:rsid w:val="00E441BB"/>
    <w:rsid w:val="00E45649"/>
    <w:rsid w:val="00E50D66"/>
    <w:rsid w:val="00E55CE4"/>
    <w:rsid w:val="00E61E02"/>
    <w:rsid w:val="00E62531"/>
    <w:rsid w:val="00E63FAD"/>
    <w:rsid w:val="00E706D2"/>
    <w:rsid w:val="00E75725"/>
    <w:rsid w:val="00E811C4"/>
    <w:rsid w:val="00E8121F"/>
    <w:rsid w:val="00E81848"/>
    <w:rsid w:val="00E86857"/>
    <w:rsid w:val="00E968A2"/>
    <w:rsid w:val="00E97B07"/>
    <w:rsid w:val="00EA0C6A"/>
    <w:rsid w:val="00EA19F3"/>
    <w:rsid w:val="00EA1DF2"/>
    <w:rsid w:val="00EA38BF"/>
    <w:rsid w:val="00EA460E"/>
    <w:rsid w:val="00EA559F"/>
    <w:rsid w:val="00EA7811"/>
    <w:rsid w:val="00EB3140"/>
    <w:rsid w:val="00EB355D"/>
    <w:rsid w:val="00EC15F7"/>
    <w:rsid w:val="00EC1FB7"/>
    <w:rsid w:val="00EC538E"/>
    <w:rsid w:val="00EC6051"/>
    <w:rsid w:val="00ED188E"/>
    <w:rsid w:val="00ED1A42"/>
    <w:rsid w:val="00ED2AB8"/>
    <w:rsid w:val="00ED334D"/>
    <w:rsid w:val="00ED6BDA"/>
    <w:rsid w:val="00EE04A6"/>
    <w:rsid w:val="00EE1CCE"/>
    <w:rsid w:val="00EE32EB"/>
    <w:rsid w:val="00EE3E02"/>
    <w:rsid w:val="00EE6550"/>
    <w:rsid w:val="00EE6B35"/>
    <w:rsid w:val="00EF269B"/>
    <w:rsid w:val="00EF35C2"/>
    <w:rsid w:val="00EF468C"/>
    <w:rsid w:val="00EF500D"/>
    <w:rsid w:val="00EF54C2"/>
    <w:rsid w:val="00EF5A39"/>
    <w:rsid w:val="00EF6AD5"/>
    <w:rsid w:val="00F03F22"/>
    <w:rsid w:val="00F0471A"/>
    <w:rsid w:val="00F05AE0"/>
    <w:rsid w:val="00F068EC"/>
    <w:rsid w:val="00F076DC"/>
    <w:rsid w:val="00F07E1F"/>
    <w:rsid w:val="00F15A15"/>
    <w:rsid w:val="00F16D26"/>
    <w:rsid w:val="00F175D5"/>
    <w:rsid w:val="00F21E8A"/>
    <w:rsid w:val="00F22F53"/>
    <w:rsid w:val="00F23496"/>
    <w:rsid w:val="00F23C87"/>
    <w:rsid w:val="00F2679A"/>
    <w:rsid w:val="00F317FC"/>
    <w:rsid w:val="00F33AA5"/>
    <w:rsid w:val="00F446AA"/>
    <w:rsid w:val="00F44BC9"/>
    <w:rsid w:val="00F44D0E"/>
    <w:rsid w:val="00F45B8F"/>
    <w:rsid w:val="00F537FE"/>
    <w:rsid w:val="00F56254"/>
    <w:rsid w:val="00F56579"/>
    <w:rsid w:val="00F579A1"/>
    <w:rsid w:val="00F60AFA"/>
    <w:rsid w:val="00F636C5"/>
    <w:rsid w:val="00F6434D"/>
    <w:rsid w:val="00F654E5"/>
    <w:rsid w:val="00F716F1"/>
    <w:rsid w:val="00F73BFF"/>
    <w:rsid w:val="00F77DDD"/>
    <w:rsid w:val="00F82107"/>
    <w:rsid w:val="00F90B3F"/>
    <w:rsid w:val="00F916AF"/>
    <w:rsid w:val="00FA2716"/>
    <w:rsid w:val="00FB0D24"/>
    <w:rsid w:val="00FB2275"/>
    <w:rsid w:val="00FC0393"/>
    <w:rsid w:val="00FC4397"/>
    <w:rsid w:val="00FC7B31"/>
    <w:rsid w:val="00FD04B5"/>
    <w:rsid w:val="00FD1E3C"/>
    <w:rsid w:val="00FD3EF6"/>
    <w:rsid w:val="00FD68E5"/>
    <w:rsid w:val="00FE0249"/>
    <w:rsid w:val="00FE2699"/>
    <w:rsid w:val="00FE2FFB"/>
    <w:rsid w:val="00FE323A"/>
    <w:rsid w:val="00FE3608"/>
    <w:rsid w:val="00FE3739"/>
    <w:rsid w:val="00FE468B"/>
    <w:rsid w:val="00FF074B"/>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1B3FA7F"/>
  <w15:chartTrackingRefBased/>
  <w15:docId w15:val="{A6C9FCD2-950B-4028-AA9D-98954BF2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32"/>
    </w:rPr>
  </w:style>
  <w:style w:type="paragraph" w:styleId="Heading2">
    <w:name w:val="heading 2"/>
    <w:basedOn w:val="Normal"/>
    <w:next w:val="Normal"/>
    <w:qFormat/>
    <w:pPr>
      <w:keepNext/>
      <w:numPr>
        <w:ilvl w:val="1"/>
        <w:numId w:val="2"/>
      </w:numPr>
      <w:outlineLvl w:val="1"/>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color w:val="000080"/>
      <w:sz w:val="28"/>
    </w:rPr>
  </w:style>
  <w:style w:type="paragraph" w:styleId="Title">
    <w:name w:val="Title"/>
    <w:basedOn w:val="Normal"/>
    <w:link w:val="TitleChar"/>
    <w:qFormat/>
    <w:pPr>
      <w:jc w:val="center"/>
    </w:pPr>
    <w:rPr>
      <w:b/>
      <w:i/>
      <w:color w:val="80000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FA2716"/>
    <w:rPr>
      <w:sz w:val="16"/>
      <w:szCs w:val="16"/>
    </w:rPr>
  </w:style>
  <w:style w:type="paragraph" w:styleId="CommentText">
    <w:name w:val="annotation text"/>
    <w:basedOn w:val="Normal"/>
    <w:semiHidden/>
    <w:rsid w:val="00FA2716"/>
  </w:style>
  <w:style w:type="paragraph" w:styleId="CommentSubject">
    <w:name w:val="annotation subject"/>
    <w:basedOn w:val="CommentText"/>
    <w:next w:val="CommentText"/>
    <w:semiHidden/>
    <w:rsid w:val="00FA2716"/>
    <w:rPr>
      <w:b/>
      <w:bCs/>
    </w:rPr>
  </w:style>
  <w:style w:type="paragraph" w:styleId="BalloonText">
    <w:name w:val="Balloon Text"/>
    <w:basedOn w:val="Normal"/>
    <w:semiHidden/>
    <w:rsid w:val="00FA2716"/>
    <w:rPr>
      <w:rFonts w:ascii="Tahoma" w:hAnsi="Tahoma" w:cs="Tahoma"/>
      <w:sz w:val="16"/>
      <w:szCs w:val="16"/>
    </w:rPr>
  </w:style>
  <w:style w:type="character" w:styleId="Strong">
    <w:name w:val="Strong"/>
    <w:uiPriority w:val="22"/>
    <w:qFormat/>
    <w:rsid w:val="008C25DB"/>
    <w:rPr>
      <w:b/>
      <w:bCs/>
    </w:rPr>
  </w:style>
  <w:style w:type="character" w:customStyle="1" w:styleId="emailstyle15">
    <w:name w:val="emailstyle15"/>
    <w:semiHidden/>
    <w:rsid w:val="00606F5C"/>
    <w:rPr>
      <w:rFonts w:ascii="Arial" w:hAnsi="Arial" w:cs="Arial" w:hint="default"/>
      <w:color w:val="000080"/>
      <w:sz w:val="20"/>
    </w:rPr>
  </w:style>
  <w:style w:type="character" w:customStyle="1" w:styleId="TitleChar">
    <w:name w:val="Title Char"/>
    <w:link w:val="Title"/>
    <w:rsid w:val="009F0E1D"/>
    <w:rPr>
      <w:b/>
      <w:i/>
      <w:color w:val="800000"/>
      <w:sz w:val="36"/>
    </w:rPr>
  </w:style>
  <w:style w:type="paragraph" w:styleId="Subtitle">
    <w:name w:val="Subtitle"/>
    <w:basedOn w:val="Normal"/>
    <w:link w:val="SubtitleChar"/>
    <w:qFormat/>
    <w:rsid w:val="009F0E1D"/>
    <w:pPr>
      <w:jc w:val="center"/>
    </w:pPr>
    <w:rPr>
      <w:b/>
      <w:sz w:val="24"/>
    </w:rPr>
  </w:style>
  <w:style w:type="character" w:customStyle="1" w:styleId="SubtitleChar">
    <w:name w:val="Subtitle Char"/>
    <w:link w:val="Subtitle"/>
    <w:rsid w:val="009F0E1D"/>
    <w:rPr>
      <w:b/>
      <w:sz w:val="24"/>
    </w:rPr>
  </w:style>
  <w:style w:type="character" w:styleId="Hyperlink">
    <w:name w:val="Hyperlink"/>
    <w:rsid w:val="00EE6550"/>
    <w:rPr>
      <w:color w:val="0000FF"/>
      <w:u w:val="single"/>
    </w:rPr>
  </w:style>
  <w:style w:type="paragraph" w:styleId="ListParagraph">
    <w:name w:val="List Paragraph"/>
    <w:basedOn w:val="Normal"/>
    <w:uiPriority w:val="34"/>
    <w:qFormat/>
    <w:rsid w:val="00BF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1092">
      <w:bodyDiv w:val="1"/>
      <w:marLeft w:val="0"/>
      <w:marRight w:val="0"/>
      <w:marTop w:val="0"/>
      <w:marBottom w:val="0"/>
      <w:divBdr>
        <w:top w:val="none" w:sz="0" w:space="0" w:color="auto"/>
        <w:left w:val="none" w:sz="0" w:space="0" w:color="auto"/>
        <w:bottom w:val="none" w:sz="0" w:space="0" w:color="auto"/>
        <w:right w:val="none" w:sz="0" w:space="0" w:color="auto"/>
      </w:divBdr>
    </w:div>
    <w:div w:id="357776681">
      <w:bodyDiv w:val="1"/>
      <w:marLeft w:val="0"/>
      <w:marRight w:val="0"/>
      <w:marTop w:val="0"/>
      <w:marBottom w:val="0"/>
      <w:divBdr>
        <w:top w:val="none" w:sz="0" w:space="0" w:color="auto"/>
        <w:left w:val="none" w:sz="0" w:space="0" w:color="auto"/>
        <w:bottom w:val="none" w:sz="0" w:space="0" w:color="auto"/>
        <w:right w:val="none" w:sz="0" w:space="0" w:color="auto"/>
      </w:divBdr>
    </w:div>
    <w:div w:id="467553877">
      <w:bodyDiv w:val="1"/>
      <w:marLeft w:val="0"/>
      <w:marRight w:val="0"/>
      <w:marTop w:val="0"/>
      <w:marBottom w:val="0"/>
      <w:divBdr>
        <w:top w:val="none" w:sz="0" w:space="0" w:color="auto"/>
        <w:left w:val="none" w:sz="0" w:space="0" w:color="auto"/>
        <w:bottom w:val="none" w:sz="0" w:space="0" w:color="auto"/>
        <w:right w:val="none" w:sz="0" w:space="0" w:color="auto"/>
      </w:divBdr>
    </w:div>
    <w:div w:id="700516295">
      <w:bodyDiv w:val="1"/>
      <w:marLeft w:val="0"/>
      <w:marRight w:val="0"/>
      <w:marTop w:val="0"/>
      <w:marBottom w:val="0"/>
      <w:divBdr>
        <w:top w:val="none" w:sz="0" w:space="0" w:color="auto"/>
        <w:left w:val="none" w:sz="0" w:space="0" w:color="auto"/>
        <w:bottom w:val="none" w:sz="0" w:space="0" w:color="auto"/>
        <w:right w:val="none" w:sz="0" w:space="0" w:color="auto"/>
      </w:divBdr>
    </w:div>
    <w:div w:id="936713284">
      <w:bodyDiv w:val="1"/>
      <w:marLeft w:val="0"/>
      <w:marRight w:val="0"/>
      <w:marTop w:val="0"/>
      <w:marBottom w:val="0"/>
      <w:divBdr>
        <w:top w:val="none" w:sz="0" w:space="0" w:color="auto"/>
        <w:left w:val="none" w:sz="0" w:space="0" w:color="auto"/>
        <w:bottom w:val="none" w:sz="0" w:space="0" w:color="auto"/>
        <w:right w:val="none" w:sz="0" w:space="0" w:color="auto"/>
      </w:divBdr>
    </w:div>
    <w:div w:id="1170485778">
      <w:bodyDiv w:val="1"/>
      <w:marLeft w:val="0"/>
      <w:marRight w:val="0"/>
      <w:marTop w:val="0"/>
      <w:marBottom w:val="0"/>
      <w:divBdr>
        <w:top w:val="none" w:sz="0" w:space="0" w:color="auto"/>
        <w:left w:val="none" w:sz="0" w:space="0" w:color="auto"/>
        <w:bottom w:val="none" w:sz="0" w:space="0" w:color="auto"/>
        <w:right w:val="none" w:sz="0" w:space="0" w:color="auto"/>
      </w:divBdr>
    </w:div>
    <w:div w:id="1346979168">
      <w:bodyDiv w:val="1"/>
      <w:marLeft w:val="0"/>
      <w:marRight w:val="0"/>
      <w:marTop w:val="0"/>
      <w:marBottom w:val="0"/>
      <w:divBdr>
        <w:top w:val="none" w:sz="0" w:space="0" w:color="auto"/>
        <w:left w:val="none" w:sz="0" w:space="0" w:color="auto"/>
        <w:bottom w:val="none" w:sz="0" w:space="0" w:color="auto"/>
        <w:right w:val="none" w:sz="0" w:space="0" w:color="auto"/>
      </w:divBdr>
    </w:div>
    <w:div w:id="1538929452">
      <w:bodyDiv w:val="1"/>
      <w:marLeft w:val="0"/>
      <w:marRight w:val="0"/>
      <w:marTop w:val="0"/>
      <w:marBottom w:val="0"/>
      <w:divBdr>
        <w:top w:val="none" w:sz="0" w:space="0" w:color="auto"/>
        <w:left w:val="none" w:sz="0" w:space="0" w:color="auto"/>
        <w:bottom w:val="none" w:sz="0" w:space="0" w:color="auto"/>
        <w:right w:val="none" w:sz="0" w:space="0" w:color="auto"/>
      </w:divBdr>
    </w:div>
    <w:div w:id="1727143001">
      <w:bodyDiv w:val="1"/>
      <w:marLeft w:val="0"/>
      <w:marRight w:val="0"/>
      <w:marTop w:val="0"/>
      <w:marBottom w:val="0"/>
      <w:divBdr>
        <w:top w:val="none" w:sz="0" w:space="0" w:color="auto"/>
        <w:left w:val="none" w:sz="0" w:space="0" w:color="auto"/>
        <w:bottom w:val="none" w:sz="0" w:space="0" w:color="auto"/>
        <w:right w:val="none" w:sz="0" w:space="0" w:color="auto"/>
      </w:divBdr>
    </w:div>
    <w:div w:id="1923027398">
      <w:bodyDiv w:val="1"/>
      <w:marLeft w:val="0"/>
      <w:marRight w:val="0"/>
      <w:marTop w:val="0"/>
      <w:marBottom w:val="0"/>
      <w:divBdr>
        <w:top w:val="none" w:sz="0" w:space="0" w:color="auto"/>
        <w:left w:val="none" w:sz="0" w:space="0" w:color="auto"/>
        <w:bottom w:val="none" w:sz="0" w:space="0" w:color="auto"/>
        <w:right w:val="none" w:sz="0" w:space="0" w:color="auto"/>
      </w:divBdr>
    </w:div>
    <w:div w:id="20854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1WpEFBlPS6eyQHplV_QyAA"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8617-4B2D-416C-8A5D-68F08092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Georgetown Building Inspection Department</vt:lpstr>
    </vt:vector>
  </TitlesOfParts>
  <Company>Town of Georgetown</Company>
  <LinksUpToDate>false</LinksUpToDate>
  <CharactersWithSpaces>1772</CharactersWithSpaces>
  <SharedDoc>false</SharedDoc>
  <HLinks>
    <vt:vector size="6" baseType="variant">
      <vt:variant>
        <vt:i4>3342359</vt:i4>
      </vt:variant>
      <vt:variant>
        <vt:i4>0</vt:i4>
      </vt:variant>
      <vt:variant>
        <vt:i4>0</vt:i4>
      </vt:variant>
      <vt:variant>
        <vt:i4>5</vt:i4>
      </vt:variant>
      <vt:variant>
        <vt:lpwstr>mailto:mfarrell@georgetownma.gov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Building Inspection Department</dc:title>
  <dc:subject/>
  <dc:creator>Georgetown Conservation Commission</dc:creator>
  <cp:keywords/>
  <cp:lastModifiedBy>Patty Pitari</cp:lastModifiedBy>
  <cp:revision>16</cp:revision>
  <cp:lastPrinted>2021-04-27T12:52:00Z</cp:lastPrinted>
  <dcterms:created xsi:type="dcterms:W3CDTF">2021-03-04T16:45:00Z</dcterms:created>
  <dcterms:modified xsi:type="dcterms:W3CDTF">2021-04-27T12:52:00Z</dcterms:modified>
</cp:coreProperties>
</file>