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C660" w14:textId="77777777" w:rsidR="00234379" w:rsidRPr="001C70AB" w:rsidRDefault="00234379" w:rsidP="00234379">
      <w:pPr>
        <w:spacing w:after="0" w:line="240" w:lineRule="auto"/>
        <w:jc w:val="center"/>
        <w:rPr>
          <w:b/>
          <w:sz w:val="28"/>
          <w:szCs w:val="28"/>
        </w:rPr>
      </w:pPr>
      <w:r w:rsidRPr="001C70AB">
        <w:rPr>
          <w:b/>
          <w:sz w:val="28"/>
          <w:szCs w:val="28"/>
        </w:rPr>
        <w:t>Region 3A Executive Committee Meeting Agenda</w:t>
      </w:r>
    </w:p>
    <w:p w14:paraId="302E1955" w14:textId="68F3A906" w:rsidR="00234379" w:rsidRPr="001C70AB" w:rsidRDefault="00234379" w:rsidP="00234379">
      <w:pPr>
        <w:spacing w:after="0" w:line="240" w:lineRule="auto"/>
        <w:jc w:val="center"/>
        <w:rPr>
          <w:b/>
          <w:bCs/>
          <w:sz w:val="28"/>
          <w:szCs w:val="28"/>
        </w:rPr>
      </w:pPr>
      <w:r w:rsidRPr="001C70AB">
        <w:rPr>
          <w:b/>
          <w:bCs/>
          <w:sz w:val="28"/>
          <w:szCs w:val="28"/>
        </w:rPr>
        <w:t xml:space="preserve">Date: </w:t>
      </w:r>
      <w:r w:rsidR="00C87564">
        <w:rPr>
          <w:b/>
          <w:bCs/>
          <w:sz w:val="28"/>
          <w:szCs w:val="28"/>
        </w:rPr>
        <w:t>October 7</w:t>
      </w:r>
      <w:r>
        <w:rPr>
          <w:b/>
          <w:bCs/>
          <w:sz w:val="28"/>
          <w:szCs w:val="28"/>
        </w:rPr>
        <w:t>th, 2020</w:t>
      </w:r>
    </w:p>
    <w:p w14:paraId="738E9E27" w14:textId="712A3748" w:rsidR="00234379" w:rsidRPr="001C70AB" w:rsidRDefault="00234379" w:rsidP="00234379">
      <w:pPr>
        <w:spacing w:after="0" w:line="240" w:lineRule="auto"/>
        <w:jc w:val="center"/>
        <w:rPr>
          <w:b/>
          <w:bCs/>
          <w:sz w:val="28"/>
          <w:szCs w:val="28"/>
        </w:rPr>
      </w:pPr>
      <w:r w:rsidRPr="001C70AB">
        <w:rPr>
          <w:b/>
          <w:bCs/>
          <w:sz w:val="28"/>
          <w:szCs w:val="28"/>
        </w:rPr>
        <w:t>EC: 1</w:t>
      </w:r>
      <w:r w:rsidR="00383B65">
        <w:rPr>
          <w:b/>
          <w:bCs/>
          <w:sz w:val="28"/>
          <w:szCs w:val="28"/>
        </w:rPr>
        <w:t>1:15</w:t>
      </w:r>
      <w:r w:rsidRPr="001C70AB">
        <w:rPr>
          <w:b/>
          <w:bCs/>
          <w:sz w:val="28"/>
          <w:szCs w:val="28"/>
        </w:rPr>
        <w:t>am-12</w:t>
      </w:r>
      <w:r w:rsidR="00A6557C">
        <w:rPr>
          <w:b/>
          <w:bCs/>
          <w:sz w:val="28"/>
          <w:szCs w:val="28"/>
        </w:rPr>
        <w:t>pm</w:t>
      </w:r>
      <w:bookmarkStart w:id="0" w:name="_GoBack"/>
      <w:bookmarkEnd w:id="0"/>
    </w:p>
    <w:p w14:paraId="41563AEC" w14:textId="7F4EE33B" w:rsidR="00234379" w:rsidRDefault="00234379" w:rsidP="00234379">
      <w:pPr>
        <w:spacing w:after="0" w:line="240" w:lineRule="auto"/>
        <w:jc w:val="center"/>
        <w:rPr>
          <w:b/>
          <w:bCs/>
          <w:sz w:val="28"/>
          <w:szCs w:val="28"/>
        </w:rPr>
      </w:pPr>
      <w:r w:rsidRPr="001C70AB">
        <w:rPr>
          <w:b/>
          <w:bCs/>
          <w:sz w:val="28"/>
          <w:szCs w:val="28"/>
        </w:rPr>
        <w:t>Coalition: 1pm-3pm</w:t>
      </w:r>
    </w:p>
    <w:p w14:paraId="1067883F" w14:textId="7217BD39" w:rsidR="003B4733" w:rsidRDefault="00A6557C" w:rsidP="003B4733">
      <w:pPr>
        <w:spacing w:after="0" w:line="240" w:lineRule="auto"/>
        <w:jc w:val="center"/>
        <w:rPr>
          <w:b/>
          <w:bCs/>
          <w:sz w:val="28"/>
          <w:szCs w:val="28"/>
        </w:rPr>
      </w:pPr>
      <w:hyperlink r:id="rId5" w:history="1">
        <w:r w:rsidR="003B4733" w:rsidRPr="00BA7DCE">
          <w:rPr>
            <w:rStyle w:val="Hyperlink"/>
            <w:b/>
            <w:bCs/>
            <w:sz w:val="28"/>
            <w:szCs w:val="28"/>
          </w:rPr>
          <w:t>Held remotely via Zoom</w:t>
        </w:r>
      </w:hyperlink>
    </w:p>
    <w:p w14:paraId="3A7381DF" w14:textId="06B34240" w:rsidR="00723069" w:rsidRPr="003B4733" w:rsidRDefault="00723069" w:rsidP="003B4733">
      <w:pPr>
        <w:spacing w:after="0" w:line="240" w:lineRule="auto"/>
        <w:jc w:val="center"/>
        <w:rPr>
          <w:b/>
          <w:bCs/>
          <w:sz w:val="28"/>
          <w:szCs w:val="28"/>
        </w:rPr>
      </w:pPr>
      <w:r>
        <w:rPr>
          <w:b/>
          <w:bCs/>
          <w:sz w:val="28"/>
          <w:szCs w:val="28"/>
        </w:rPr>
        <w:t xml:space="preserve">Call-in #: </w:t>
      </w:r>
      <w:r w:rsidR="00BA7DCE" w:rsidRPr="00BA7DCE">
        <w:rPr>
          <w:b/>
          <w:bCs/>
          <w:sz w:val="28"/>
          <w:szCs w:val="28"/>
        </w:rPr>
        <w:t>1 312 626 6799</w:t>
      </w:r>
    </w:p>
    <w:p w14:paraId="6EE28A7D" w14:textId="363D57F1" w:rsidR="003B4733" w:rsidRPr="003B4733" w:rsidRDefault="003B4733" w:rsidP="00BA7DCE">
      <w:pPr>
        <w:spacing w:after="0" w:line="240" w:lineRule="auto"/>
        <w:jc w:val="center"/>
        <w:rPr>
          <w:b/>
          <w:bCs/>
          <w:sz w:val="28"/>
          <w:szCs w:val="28"/>
        </w:rPr>
      </w:pPr>
      <w:r w:rsidRPr="003B4733">
        <w:rPr>
          <w:b/>
          <w:bCs/>
          <w:sz w:val="28"/>
          <w:szCs w:val="28"/>
        </w:rPr>
        <w:t xml:space="preserve">Meeting ID: </w:t>
      </w:r>
      <w:r w:rsidR="00BA7DCE" w:rsidRPr="00BA7DCE">
        <w:rPr>
          <w:b/>
          <w:bCs/>
          <w:sz w:val="28"/>
          <w:szCs w:val="28"/>
        </w:rPr>
        <w:t>944 9889 7983</w:t>
      </w:r>
    </w:p>
    <w:p w14:paraId="03E7C0B2" w14:textId="56299D77" w:rsidR="003B4733" w:rsidRPr="003B4733" w:rsidRDefault="003B4733" w:rsidP="003B4733">
      <w:pPr>
        <w:spacing w:after="0" w:line="240" w:lineRule="auto"/>
        <w:jc w:val="center"/>
        <w:rPr>
          <w:b/>
          <w:bCs/>
          <w:sz w:val="28"/>
          <w:szCs w:val="28"/>
        </w:rPr>
      </w:pPr>
      <w:r w:rsidRPr="003B4733">
        <w:rPr>
          <w:b/>
          <w:bCs/>
          <w:sz w:val="28"/>
          <w:szCs w:val="28"/>
        </w:rPr>
        <w:t xml:space="preserve">Password: </w:t>
      </w:r>
      <w:r w:rsidR="00BA7DCE" w:rsidRPr="00BA7DCE">
        <w:rPr>
          <w:b/>
          <w:bCs/>
          <w:sz w:val="28"/>
          <w:szCs w:val="28"/>
        </w:rPr>
        <w:t>966321</w:t>
      </w:r>
    </w:p>
    <w:p w14:paraId="00B8FFBF" w14:textId="77777777" w:rsidR="00234379" w:rsidRPr="001C70AB" w:rsidRDefault="00234379" w:rsidP="003B4733">
      <w:pPr>
        <w:spacing w:after="0" w:line="240" w:lineRule="auto"/>
        <w:rPr>
          <w:b/>
          <w:bCs/>
          <w:sz w:val="28"/>
          <w:szCs w:val="28"/>
        </w:rPr>
      </w:pPr>
    </w:p>
    <w:p w14:paraId="61D4815D" w14:textId="463127F4"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Welcome and Introductions</w:t>
      </w:r>
    </w:p>
    <w:p w14:paraId="3073AC05" w14:textId="4EC374D1"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Review and vote on approval of previous meeting minutes</w:t>
      </w:r>
    </w:p>
    <w:p w14:paraId="609B107C" w14:textId="77777777"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PHEP Workplan Deliverables</w:t>
      </w:r>
      <w:r>
        <w:rPr>
          <w:b/>
          <w:bCs/>
          <w:sz w:val="28"/>
          <w:szCs w:val="28"/>
        </w:rPr>
        <w:t xml:space="preserve"> and Next Steps</w:t>
      </w:r>
    </w:p>
    <w:p w14:paraId="2CD33365" w14:textId="78EF6C30" w:rsidR="00025341" w:rsidRDefault="00025341" w:rsidP="00234379">
      <w:pPr>
        <w:pStyle w:val="m721626263820200647msolistparagraph"/>
        <w:numPr>
          <w:ilvl w:val="1"/>
          <w:numId w:val="1"/>
        </w:numPr>
        <w:spacing w:before="0" w:beforeAutospacing="0" w:after="0" w:afterAutospacing="0"/>
        <w:rPr>
          <w:b/>
          <w:bCs/>
          <w:sz w:val="28"/>
          <w:szCs w:val="28"/>
        </w:rPr>
      </w:pPr>
      <w:r>
        <w:rPr>
          <w:b/>
          <w:bCs/>
          <w:sz w:val="28"/>
          <w:szCs w:val="28"/>
        </w:rPr>
        <w:t>EDS Drills</w:t>
      </w:r>
      <w:r w:rsidR="00C87564">
        <w:rPr>
          <w:b/>
          <w:bCs/>
          <w:sz w:val="28"/>
          <w:szCs w:val="28"/>
        </w:rPr>
        <w:t>/Drive-Thrus</w:t>
      </w:r>
    </w:p>
    <w:p w14:paraId="644D8864" w14:textId="06937B46"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HMC</w:t>
      </w:r>
      <w:r>
        <w:rPr>
          <w:b/>
          <w:bCs/>
          <w:sz w:val="28"/>
          <w:szCs w:val="28"/>
        </w:rPr>
        <w:t>C</w:t>
      </w:r>
      <w:r w:rsidRPr="001C70AB">
        <w:rPr>
          <w:b/>
          <w:bCs/>
          <w:sz w:val="28"/>
          <w:szCs w:val="28"/>
        </w:rPr>
        <w:t xml:space="preserve"> Update</w:t>
      </w:r>
    </w:p>
    <w:p w14:paraId="62ECE526" w14:textId="73406117" w:rsidR="00C87564" w:rsidRPr="001C70AB" w:rsidRDefault="00C87564" w:rsidP="00234379">
      <w:pPr>
        <w:pStyle w:val="m721626263820200647msolistparagraph"/>
        <w:numPr>
          <w:ilvl w:val="0"/>
          <w:numId w:val="1"/>
        </w:numPr>
        <w:spacing w:before="0" w:beforeAutospacing="0" w:after="0" w:afterAutospacing="0"/>
        <w:rPr>
          <w:b/>
          <w:bCs/>
          <w:sz w:val="28"/>
          <w:szCs w:val="28"/>
        </w:rPr>
      </w:pPr>
      <w:r>
        <w:rPr>
          <w:b/>
          <w:bCs/>
          <w:sz w:val="28"/>
          <w:szCs w:val="28"/>
        </w:rPr>
        <w:t>MDPH Update</w:t>
      </w:r>
    </w:p>
    <w:p w14:paraId="231E307F" w14:textId="57D5F6C1" w:rsidR="00234379" w:rsidRP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Other Business/</w:t>
      </w:r>
      <w:r>
        <w:rPr>
          <w:b/>
          <w:bCs/>
          <w:sz w:val="28"/>
          <w:szCs w:val="28"/>
        </w:rPr>
        <w:t>Unanticipated Items</w:t>
      </w:r>
    </w:p>
    <w:p w14:paraId="58373307" w14:textId="77777777" w:rsidR="00234379" w:rsidRPr="001C70AB" w:rsidRDefault="00234379" w:rsidP="00234379">
      <w:pPr>
        <w:pStyle w:val="m721626263820200647msolistparagraph"/>
        <w:numPr>
          <w:ilvl w:val="0"/>
          <w:numId w:val="1"/>
        </w:numPr>
        <w:spacing w:before="0" w:beforeAutospacing="0" w:after="0" w:afterAutospacing="0"/>
        <w:rPr>
          <w:b/>
          <w:bCs/>
          <w:sz w:val="28"/>
          <w:szCs w:val="28"/>
        </w:rPr>
      </w:pPr>
      <w:r>
        <w:rPr>
          <w:b/>
          <w:bCs/>
          <w:sz w:val="28"/>
          <w:szCs w:val="28"/>
        </w:rPr>
        <w:t>Next Meeting</w:t>
      </w:r>
    </w:p>
    <w:p w14:paraId="7F9E1FEF" w14:textId="63CF73FA" w:rsidR="00766B78" w:rsidRPr="00766B78" w:rsidRDefault="00234379" w:rsidP="00766B78">
      <w:pPr>
        <w:pStyle w:val="m721626263820200647msolistparagraph"/>
        <w:numPr>
          <w:ilvl w:val="0"/>
          <w:numId w:val="1"/>
        </w:numPr>
        <w:spacing w:before="0" w:beforeAutospacing="0" w:after="0" w:afterAutospacing="0"/>
        <w:rPr>
          <w:b/>
          <w:bCs/>
          <w:sz w:val="28"/>
          <w:szCs w:val="28"/>
        </w:rPr>
      </w:pPr>
      <w:r w:rsidRPr="001C70AB">
        <w:rPr>
          <w:b/>
          <w:bCs/>
          <w:sz w:val="28"/>
          <w:szCs w:val="28"/>
        </w:rPr>
        <w:t>Adjournment</w:t>
      </w:r>
    </w:p>
    <w:p w14:paraId="348A66F1" w14:textId="3C9BFDBF" w:rsidR="00723069" w:rsidRPr="00EB44F4" w:rsidRDefault="00723069" w:rsidP="00723069">
      <w:pPr>
        <w:pStyle w:val="m721626263820200647msolistparagraph"/>
        <w:rPr>
          <w:b/>
          <w:bCs/>
          <w:sz w:val="28"/>
          <w:szCs w:val="28"/>
        </w:rPr>
      </w:pPr>
      <w:r w:rsidRPr="00EB44F4">
        <w:t xml:space="preserve">Pursuant to Governor Baker’s March 12, 2020 Order Suspending Certain Provisions of the Open Meeting Law, G.L. c. 30A, §18, and the Governor’s March 15, 2020 Order imposing strict limitations on the number of people that may gather in one place, this meeting of the </w:t>
      </w:r>
      <w:r>
        <w:t xml:space="preserve">Region 3A Public Health Coalition </w:t>
      </w:r>
      <w:r w:rsidRPr="00EB44F4">
        <w:t xml:space="preserve">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this meeting while in progress may do so by </w:t>
      </w:r>
      <w:r>
        <w:t>calling into the meeting via the information at the top of this document</w:t>
      </w:r>
      <w:r w:rsidRPr="00EB44F4">
        <w:t xml:space="preserve">. </w:t>
      </w:r>
    </w:p>
    <w:p w14:paraId="2FF7126B" w14:textId="77777777" w:rsidR="00723069" w:rsidRPr="001C70AB" w:rsidRDefault="00723069" w:rsidP="00723069">
      <w:pPr>
        <w:pStyle w:val="m721626263820200647msolistparagraph"/>
        <w:spacing w:before="0" w:beforeAutospacing="0" w:after="0" w:afterAutospacing="0"/>
        <w:rPr>
          <w:b/>
          <w:bCs/>
          <w:sz w:val="28"/>
          <w:szCs w:val="28"/>
        </w:rPr>
      </w:pPr>
    </w:p>
    <w:p w14:paraId="1AC8394B" w14:textId="45D65A88" w:rsidR="001A3D8D" w:rsidRDefault="001A3D8D" w:rsidP="00234379">
      <w:pPr>
        <w:spacing w:after="0" w:line="240" w:lineRule="auto"/>
      </w:pPr>
      <w:r>
        <w:t xml:space="preserve"> </w:t>
      </w:r>
    </w:p>
    <w:sectPr w:rsidR="001A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21E"/>
    <w:multiLevelType w:val="hybridMultilevel"/>
    <w:tmpl w:val="8548B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5"/>
    <w:rsid w:val="00025341"/>
    <w:rsid w:val="00085887"/>
    <w:rsid w:val="001A3D8D"/>
    <w:rsid w:val="00234379"/>
    <w:rsid w:val="00383B65"/>
    <w:rsid w:val="003B4733"/>
    <w:rsid w:val="00414411"/>
    <w:rsid w:val="00723069"/>
    <w:rsid w:val="00766B78"/>
    <w:rsid w:val="0087547F"/>
    <w:rsid w:val="0095612C"/>
    <w:rsid w:val="00A6557C"/>
    <w:rsid w:val="00AB0135"/>
    <w:rsid w:val="00BA7DCE"/>
    <w:rsid w:val="00C84FB4"/>
    <w:rsid w:val="00C87564"/>
    <w:rsid w:val="00D71395"/>
    <w:rsid w:val="00EA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11F2"/>
  <w15:chartTrackingRefBased/>
  <w15:docId w15:val="{A0C01DB2-FE76-4867-8DAA-C20912BF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1626263820200647msolistparagraph">
    <w:name w:val="m_721626263820200647msolistparagraph"/>
    <w:basedOn w:val="Normal"/>
    <w:rsid w:val="00234379"/>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3B4733"/>
    <w:rPr>
      <w:color w:val="0563C1" w:themeColor="hyperlink"/>
      <w:u w:val="single"/>
    </w:rPr>
  </w:style>
  <w:style w:type="character" w:styleId="UnresolvedMention">
    <w:name w:val="Unresolved Mention"/>
    <w:basedOn w:val="DefaultParagraphFont"/>
    <w:uiPriority w:val="99"/>
    <w:semiHidden/>
    <w:unhideWhenUsed/>
    <w:rsid w:val="003B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498897983?pwd=clRwaVRxOXNVQTloNTVUaWlYQ0JR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18</cp:revision>
  <dcterms:created xsi:type="dcterms:W3CDTF">2020-04-08T19:16:00Z</dcterms:created>
  <dcterms:modified xsi:type="dcterms:W3CDTF">2020-10-01T10:26:00Z</dcterms:modified>
</cp:coreProperties>
</file>