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B644" w14:textId="13AAE54B" w:rsidR="004418AB" w:rsidRDefault="004418AB" w:rsidP="004418AB">
      <w:pPr>
        <w:keepNext/>
        <w:jc w:val="center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467984" wp14:editId="34F41A8A">
            <wp:simplePos x="0" y="0"/>
            <wp:positionH relativeFrom="column">
              <wp:posOffset>-358140</wp:posOffset>
            </wp:positionH>
            <wp:positionV relativeFrom="page">
              <wp:posOffset>502920</wp:posOffset>
            </wp:positionV>
            <wp:extent cx="13716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sz w:val="28"/>
          <w:szCs w:val="28"/>
        </w:rPr>
        <w:t>AGENDA</w:t>
      </w:r>
    </w:p>
    <w:p w14:paraId="364D052D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14:paraId="43CC6B36" w14:textId="77777777" w:rsidR="004418AB" w:rsidRDefault="004418AB" w:rsidP="004418AB">
      <w:pPr>
        <w:keepNext/>
        <w:ind w:left="2160" w:firstLine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                                                            Economic Development Committee</w:t>
      </w:r>
    </w:p>
    <w:p w14:paraId="1439C49F" w14:textId="77777777" w:rsidR="004418AB" w:rsidRDefault="004418AB" w:rsidP="004418AB">
      <w:pPr>
        <w:keepNext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 21, 2020</w:t>
      </w:r>
    </w:p>
    <w:p w14:paraId="0738BE9D" w14:textId="77777777" w:rsidR="004418AB" w:rsidRDefault="004418AB" w:rsidP="004418A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Memorial Town Hall </w:t>
      </w:r>
    </w:p>
    <w:p w14:paraId="26F53F04" w14:textId="77777777" w:rsidR="004418AB" w:rsidRDefault="004418AB" w:rsidP="004418A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7:30 A.M. – General Meeting ~ 2nd Floor Meeting Room</w:t>
      </w:r>
    </w:p>
    <w:p w14:paraId="297F35DA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1041A4EB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4160921B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30D1DB45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7DD5A826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MEMBERS:</w:t>
      </w:r>
      <w:r>
        <w:rPr>
          <w:rFonts w:ascii="Garamond" w:hAnsi="Garamond"/>
          <w:b/>
          <w:bCs/>
          <w:sz w:val="24"/>
          <w:szCs w:val="24"/>
        </w:rPr>
        <w:t>   JOE BONAVITA, CH.</w:t>
      </w:r>
      <w:proofErr w:type="gramStart"/>
      <w:r>
        <w:rPr>
          <w:rFonts w:ascii="Garamond" w:hAnsi="Garamond"/>
          <w:b/>
          <w:bCs/>
          <w:sz w:val="24"/>
          <w:szCs w:val="24"/>
        </w:rPr>
        <w:t>,  DAVID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TWISS SELECTMEN REPRESENTATIVES, WAYNE SNOW, JAMES LACEY, MATTHEW BOURASSA AND JOHN CASHELL, TOWN PLANNER</w:t>
      </w:r>
    </w:p>
    <w:p w14:paraId="08A0C1F4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</w:rPr>
      </w:pPr>
    </w:p>
    <w:p w14:paraId="1A3D62C4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</w:rPr>
      </w:pPr>
    </w:p>
    <w:p w14:paraId="4002CABA" w14:textId="77777777" w:rsidR="004418AB" w:rsidRDefault="004418AB" w:rsidP="004418AB">
      <w:pPr>
        <w:rPr>
          <w:rFonts w:ascii="Garamond" w:hAnsi="Garamond"/>
          <w:b/>
          <w:bCs/>
          <w:sz w:val="24"/>
          <w:szCs w:val="24"/>
        </w:rPr>
      </w:pPr>
    </w:p>
    <w:p w14:paraId="46280D06" w14:textId="77777777" w:rsidR="004418AB" w:rsidRDefault="004418AB" w:rsidP="004418AB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Election of Officers: Chairman, Vice-Chair and Clerk. </w:t>
      </w:r>
    </w:p>
    <w:p w14:paraId="098875A7" w14:textId="77777777" w:rsidR="004418AB" w:rsidRDefault="004418AB" w:rsidP="004418AB">
      <w:pPr>
        <w:pStyle w:val="NormalWeb"/>
        <w:rPr>
          <w:rFonts w:ascii="Garamond" w:hAnsi="Garamond"/>
          <w:color w:val="212121"/>
        </w:rPr>
      </w:pPr>
    </w:p>
    <w:p w14:paraId="53162C4F" w14:textId="77777777" w:rsidR="004418AB" w:rsidRDefault="004418AB" w:rsidP="004418AB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Review the Present Status of the Downtown Wastewater Treatment Feasibility Study.</w:t>
      </w:r>
    </w:p>
    <w:p w14:paraId="14AEA5B9" w14:textId="77777777" w:rsidR="004418AB" w:rsidRDefault="004418AB" w:rsidP="004418AB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0B186794" w14:textId="77777777" w:rsidR="004418AB" w:rsidRDefault="004418AB" w:rsidP="004418A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Discuss on Downtown Business Environment.</w:t>
      </w:r>
    </w:p>
    <w:p w14:paraId="424A432D" w14:textId="77777777" w:rsidR="004418AB" w:rsidRDefault="004418AB" w:rsidP="004418AB">
      <w:pPr>
        <w:rPr>
          <w:rFonts w:ascii="Garamond" w:hAnsi="Garamond"/>
          <w:sz w:val="24"/>
          <w:szCs w:val="24"/>
        </w:rPr>
      </w:pPr>
    </w:p>
    <w:p w14:paraId="35FFE7D8" w14:textId="77777777" w:rsidR="004418AB" w:rsidRDefault="004418AB" w:rsidP="004418A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Update on the Town-owned National Ave. Property and Business Activities off Exit 54. </w:t>
      </w:r>
    </w:p>
    <w:p w14:paraId="356E22C9" w14:textId="77777777" w:rsidR="004418AB" w:rsidRDefault="004418AB" w:rsidP="004418AB">
      <w:pPr>
        <w:pStyle w:val="ListParagraph"/>
        <w:rPr>
          <w:rFonts w:ascii="Garamond" w:hAnsi="Garamond"/>
          <w:sz w:val="24"/>
          <w:szCs w:val="24"/>
        </w:rPr>
      </w:pPr>
    </w:p>
    <w:p w14:paraId="5D394046" w14:textId="77777777" w:rsidR="004418AB" w:rsidRDefault="004418AB" w:rsidP="004418A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Any other economic development topics that may lawfully come before the Committee. </w:t>
      </w:r>
    </w:p>
    <w:p w14:paraId="7863B3AA" w14:textId="77777777" w:rsidR="004418AB" w:rsidRDefault="004418AB" w:rsidP="004418AB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23F072BA" w14:textId="77777777" w:rsidR="004418AB" w:rsidRDefault="004418AB" w:rsidP="004418AB">
      <w:pPr>
        <w:rPr>
          <w:rFonts w:ascii="Garamond" w:hAnsi="Garamond"/>
          <w:sz w:val="24"/>
          <w:szCs w:val="24"/>
        </w:rPr>
      </w:pPr>
    </w:p>
    <w:p w14:paraId="5A6E07AF" w14:textId="77777777" w:rsidR="004418AB" w:rsidRDefault="004418AB" w:rsidP="004418A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ADJOURNMENT.</w:t>
      </w:r>
    </w:p>
    <w:p w14:paraId="4A29B4AB" w14:textId="77777777" w:rsidR="004418AB" w:rsidRDefault="004418AB" w:rsidP="004418AB">
      <w:pPr>
        <w:rPr>
          <w:rFonts w:ascii="Garamond" w:hAnsi="Garamond"/>
          <w:sz w:val="24"/>
          <w:szCs w:val="24"/>
        </w:rPr>
      </w:pPr>
    </w:p>
    <w:p w14:paraId="3D04D3C5" w14:textId="77777777" w:rsidR="004418AB" w:rsidRDefault="004418AB" w:rsidP="004418A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NEXT TENTATIVE MEETINGS</w:t>
      </w:r>
      <w:r>
        <w:rPr>
          <w:rFonts w:ascii="Garamond" w:hAnsi="Garamond"/>
          <w:b/>
          <w:bCs/>
          <w:sz w:val="24"/>
          <w:szCs w:val="24"/>
        </w:rPr>
        <w:t>:  Feb. 25th &amp; Mar. 24th</w:t>
      </w:r>
      <w:r>
        <w:rPr>
          <w:rFonts w:ascii="Garamond" w:hAnsi="Garamond"/>
          <w:sz w:val="24"/>
          <w:szCs w:val="24"/>
        </w:rPr>
        <w:t xml:space="preserve"> </w:t>
      </w:r>
    </w:p>
    <w:p w14:paraId="7D3D09A0" w14:textId="77777777" w:rsidR="004418AB" w:rsidRDefault="004418AB" w:rsidP="004418AB">
      <w:pPr>
        <w:rPr>
          <w:rFonts w:ascii="Garamond" w:hAnsi="Garamond"/>
          <w:sz w:val="24"/>
          <w:szCs w:val="24"/>
        </w:rPr>
      </w:pPr>
    </w:p>
    <w:p w14:paraId="29A72FE5" w14:textId="77777777" w:rsidR="004418AB" w:rsidRDefault="004418AB" w:rsidP="004418AB">
      <w:pPr>
        <w:keepNext/>
        <w:jc w:val="center"/>
        <w:rPr>
          <w:rFonts w:ascii="Garamond" w:hAnsi="Garamond"/>
          <w:sz w:val="24"/>
          <w:szCs w:val="24"/>
        </w:rPr>
      </w:pPr>
    </w:p>
    <w:p w14:paraId="0DE525E8" w14:textId="77777777" w:rsidR="004418AB" w:rsidRDefault="004418AB" w:rsidP="004418AB"/>
    <w:p w14:paraId="2AEBF439" w14:textId="77777777" w:rsidR="004418AB" w:rsidRDefault="004418AB" w:rsidP="004418AB"/>
    <w:p w14:paraId="0A51EEA0" w14:textId="77777777" w:rsidR="00482FA2" w:rsidRDefault="00482FA2">
      <w:bookmarkStart w:id="0" w:name="_GoBack"/>
      <w:bookmarkEnd w:id="0"/>
    </w:p>
    <w:sectPr w:rsidR="0048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D5DB3"/>
    <w:multiLevelType w:val="hybridMultilevel"/>
    <w:tmpl w:val="ACE4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AB"/>
    <w:rsid w:val="004418AB"/>
    <w:rsid w:val="004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F26AD9"/>
  <w15:chartTrackingRefBased/>
  <w15:docId w15:val="{4E200D86-0061-4C31-9AFF-54250AD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8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18A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Cashell</dc:creator>
  <cp:keywords/>
  <dc:description/>
  <cp:lastModifiedBy>John Cashell</cp:lastModifiedBy>
  <cp:revision>1</cp:revision>
  <dcterms:created xsi:type="dcterms:W3CDTF">2020-01-16T21:53:00Z</dcterms:created>
  <dcterms:modified xsi:type="dcterms:W3CDTF">2020-01-16T21:54:00Z</dcterms:modified>
</cp:coreProperties>
</file>